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12A58D" w14:textId="77777777" w:rsidR="00C62EC8" w:rsidRPr="00B05A1F" w:rsidRDefault="004443A9" w:rsidP="00C21158">
      <w:pPr>
        <w:ind w:right="-30"/>
        <w:jc w:val="both"/>
        <w:rPr>
          <w:rFonts w:ascii="Times New Roman" w:hAnsi="Times New Roman" w:cs="Times New Roman"/>
          <w:sz w:val="24"/>
          <w:szCs w:val="24"/>
        </w:rPr>
      </w:pPr>
      <w:r w:rsidRPr="00B05A1F">
        <w:rPr>
          <w:rFonts w:ascii="Times New Roman" w:hAnsi="Times New Roman" w:cs="Times New Roman"/>
          <w:sz w:val="24"/>
          <w:szCs w:val="24"/>
        </w:rPr>
        <w:t xml:space="preserve">Na </w:t>
      </w:r>
      <w:r w:rsidR="00D56367" w:rsidRPr="00B05A1F">
        <w:rPr>
          <w:rFonts w:ascii="Times New Roman" w:hAnsi="Times New Roman" w:cs="Times New Roman"/>
          <w:sz w:val="24"/>
          <w:szCs w:val="24"/>
        </w:rPr>
        <w:t>osnovu član</w:t>
      </w:r>
      <w:r w:rsidRPr="00B05A1F">
        <w:rPr>
          <w:rFonts w:ascii="Times New Roman" w:hAnsi="Times New Roman" w:cs="Times New Roman"/>
          <w:sz w:val="24"/>
          <w:szCs w:val="24"/>
        </w:rPr>
        <w:t>a</w:t>
      </w:r>
      <w:r w:rsidR="00C62EC8" w:rsidRPr="00B05A1F">
        <w:rPr>
          <w:rFonts w:ascii="Times New Roman" w:hAnsi="Times New Roman" w:cs="Times New Roman"/>
          <w:sz w:val="24"/>
          <w:szCs w:val="24"/>
        </w:rPr>
        <w:t xml:space="preserve"> 29. Zakona o fitofarmaceutskim sredstvima Bosne i Hercegovine („Službeni glasnik BiH“</w:t>
      </w:r>
      <w:r w:rsidRPr="00B05A1F">
        <w:rPr>
          <w:rFonts w:ascii="Times New Roman" w:hAnsi="Times New Roman" w:cs="Times New Roman"/>
          <w:sz w:val="24"/>
          <w:szCs w:val="24"/>
        </w:rPr>
        <w:t xml:space="preserve">, </w:t>
      </w:r>
      <w:r w:rsidR="00C62EC8" w:rsidRPr="00B05A1F">
        <w:rPr>
          <w:rFonts w:ascii="Times New Roman" w:hAnsi="Times New Roman" w:cs="Times New Roman"/>
          <w:sz w:val="24"/>
          <w:szCs w:val="24"/>
        </w:rPr>
        <w:t>broj 49/04), Uprava Bosne i Hercegovine za zaštitu zdravlja bilja, objavljuje</w:t>
      </w:r>
      <w:r w:rsidR="00F932C8" w:rsidRPr="00B05A1F">
        <w:rPr>
          <w:rFonts w:ascii="Times New Roman" w:hAnsi="Times New Roman" w:cs="Times New Roman"/>
          <w:sz w:val="24"/>
          <w:szCs w:val="24"/>
        </w:rPr>
        <w:t>:</w:t>
      </w:r>
    </w:p>
    <w:p w14:paraId="5365EF95" w14:textId="2BAD2611" w:rsidR="00C62EC8" w:rsidRPr="00B05A1F" w:rsidRDefault="00C62EC8" w:rsidP="00EF272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5A1F">
        <w:rPr>
          <w:rFonts w:ascii="Times New Roman" w:hAnsi="Times New Roman" w:cs="Times New Roman"/>
          <w:b/>
          <w:sz w:val="24"/>
          <w:szCs w:val="24"/>
        </w:rPr>
        <w:t>IZMJENE</w:t>
      </w:r>
      <w:r w:rsidR="00834759">
        <w:rPr>
          <w:rFonts w:ascii="Times New Roman" w:hAnsi="Times New Roman" w:cs="Times New Roman"/>
          <w:b/>
          <w:sz w:val="24"/>
          <w:szCs w:val="24"/>
        </w:rPr>
        <w:t xml:space="preserve"> I DOPUNE</w:t>
      </w:r>
      <w:r w:rsidR="001634A6" w:rsidRPr="00B05A1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B2C8F" w:rsidRPr="00B05A1F">
        <w:rPr>
          <w:rFonts w:ascii="Times New Roman" w:hAnsi="Times New Roman" w:cs="Times New Roman"/>
          <w:b/>
          <w:sz w:val="24"/>
          <w:szCs w:val="24"/>
        </w:rPr>
        <w:t>SPISKA</w:t>
      </w:r>
    </w:p>
    <w:p w14:paraId="08A50D69" w14:textId="77777777" w:rsidR="00C62EC8" w:rsidRPr="00B05A1F" w:rsidRDefault="00C62EC8" w:rsidP="00EF272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5A1F">
        <w:rPr>
          <w:rFonts w:ascii="Times New Roman" w:hAnsi="Times New Roman" w:cs="Times New Roman"/>
          <w:b/>
          <w:sz w:val="24"/>
          <w:szCs w:val="24"/>
        </w:rPr>
        <w:t xml:space="preserve">AKTIVNIH </w:t>
      </w:r>
      <w:r w:rsidR="008B2C8F" w:rsidRPr="00B05A1F">
        <w:rPr>
          <w:rFonts w:ascii="Times New Roman" w:hAnsi="Times New Roman" w:cs="Times New Roman"/>
          <w:b/>
          <w:sz w:val="24"/>
          <w:szCs w:val="24"/>
        </w:rPr>
        <w:t>MATERIJA</w:t>
      </w:r>
      <w:r w:rsidR="00B422CD" w:rsidRPr="00B05A1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05A1F">
        <w:rPr>
          <w:rFonts w:ascii="Times New Roman" w:hAnsi="Times New Roman" w:cs="Times New Roman"/>
          <w:b/>
          <w:sz w:val="24"/>
          <w:szCs w:val="24"/>
        </w:rPr>
        <w:t xml:space="preserve"> DOZVOLJENIH  ZA UPO</w:t>
      </w:r>
      <w:r w:rsidR="008B2C8F" w:rsidRPr="00B05A1F">
        <w:rPr>
          <w:rFonts w:ascii="Times New Roman" w:hAnsi="Times New Roman" w:cs="Times New Roman"/>
          <w:b/>
          <w:sz w:val="24"/>
          <w:szCs w:val="24"/>
        </w:rPr>
        <w:t>TREBU</w:t>
      </w:r>
      <w:r w:rsidRPr="00B05A1F">
        <w:rPr>
          <w:rFonts w:ascii="Times New Roman" w:hAnsi="Times New Roman" w:cs="Times New Roman"/>
          <w:b/>
          <w:sz w:val="24"/>
          <w:szCs w:val="24"/>
        </w:rPr>
        <w:t xml:space="preserve"> U FITOFARMACEUTSKIM SREDSTVIMA U </w:t>
      </w:r>
    </w:p>
    <w:p w14:paraId="3F00264C" w14:textId="77777777" w:rsidR="00A038E9" w:rsidRPr="00B05A1F" w:rsidRDefault="00C62EC8" w:rsidP="00EF272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5A1F">
        <w:rPr>
          <w:rFonts w:ascii="Times New Roman" w:hAnsi="Times New Roman" w:cs="Times New Roman"/>
          <w:b/>
          <w:sz w:val="24"/>
          <w:szCs w:val="24"/>
        </w:rPr>
        <w:t>BOSNI I HERCEGOVINI</w:t>
      </w:r>
    </w:p>
    <w:p w14:paraId="03CA1172" w14:textId="77777777" w:rsidR="00A96A33" w:rsidRPr="00B05A1F" w:rsidRDefault="00A96A33" w:rsidP="00EF272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A0C021A" w14:textId="089A51B8" w:rsidR="001179AC" w:rsidRDefault="008B2C8F" w:rsidP="0085390B">
      <w:pPr>
        <w:spacing w:after="0"/>
        <w:ind w:left="-142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B05A1F">
        <w:rPr>
          <w:rFonts w:ascii="Times New Roman" w:hAnsi="Times New Roman" w:cs="Times New Roman"/>
          <w:sz w:val="24"/>
          <w:szCs w:val="24"/>
        </w:rPr>
        <w:t>Spisak aktivnih materija</w:t>
      </w:r>
      <w:r w:rsidRPr="00B05A1F">
        <w:rPr>
          <w:rFonts w:ascii="Times New Roman" w:hAnsi="Times New Roman" w:cs="Times New Roman"/>
          <w:sz w:val="24"/>
          <w:szCs w:val="24"/>
          <w:lang w:val="sr-Latn-BA"/>
        </w:rPr>
        <w:t xml:space="preserve"> dozvoljenih za upotrebu</w:t>
      </w:r>
      <w:r w:rsidR="001179AC" w:rsidRPr="00B05A1F">
        <w:rPr>
          <w:rFonts w:ascii="Times New Roman" w:hAnsi="Times New Roman" w:cs="Times New Roman"/>
          <w:sz w:val="24"/>
          <w:szCs w:val="24"/>
          <w:lang w:val="sr-Latn-BA"/>
        </w:rPr>
        <w:t xml:space="preserve"> u fitofarmaceutskim sredstvima u Bosni i Hercegovini </w:t>
      </w:r>
      <w:r w:rsidR="00622360" w:rsidRPr="00B05A1F">
        <w:rPr>
          <w:rFonts w:ascii="Times New Roman" w:hAnsi="Times New Roman" w:cs="Times New Roman"/>
          <w:sz w:val="24"/>
          <w:szCs w:val="24"/>
        </w:rPr>
        <w:t>(„Službeni glasnik BiH</w:t>
      </w:r>
      <w:r w:rsidR="00622360" w:rsidRPr="00B05A1F">
        <w:rPr>
          <w:rFonts w:ascii="Times New Roman" w:hAnsi="Times New Roman" w:cs="Times New Roman"/>
          <w:sz w:val="24"/>
          <w:szCs w:val="24"/>
          <w:lang w:val="sr-Cyrl-BA"/>
        </w:rPr>
        <w:t>“</w:t>
      </w:r>
      <w:r w:rsidR="001179AC" w:rsidRPr="00B05A1F">
        <w:rPr>
          <w:rFonts w:ascii="Times New Roman" w:hAnsi="Times New Roman" w:cs="Times New Roman"/>
          <w:sz w:val="24"/>
          <w:szCs w:val="24"/>
        </w:rPr>
        <w:t>',</w:t>
      </w:r>
      <w:r w:rsidR="004443A9" w:rsidRPr="00B05A1F">
        <w:rPr>
          <w:rFonts w:ascii="Times New Roman" w:hAnsi="Times New Roman" w:cs="Times New Roman"/>
          <w:sz w:val="24"/>
          <w:szCs w:val="24"/>
        </w:rPr>
        <w:t xml:space="preserve"> </w:t>
      </w:r>
      <w:r w:rsidR="00622360" w:rsidRPr="00B05A1F">
        <w:rPr>
          <w:rFonts w:ascii="Times New Roman" w:hAnsi="Times New Roman" w:cs="Times New Roman"/>
          <w:sz w:val="24"/>
          <w:szCs w:val="24"/>
        </w:rPr>
        <w:t>br</w:t>
      </w:r>
      <w:r w:rsidR="00622360" w:rsidRPr="00B05A1F">
        <w:rPr>
          <w:rFonts w:ascii="Times New Roman" w:hAnsi="Times New Roman" w:cs="Times New Roman"/>
          <w:sz w:val="24"/>
          <w:szCs w:val="24"/>
          <w:lang w:val="sr-Cyrl-BA"/>
        </w:rPr>
        <w:t>.</w:t>
      </w:r>
      <w:r w:rsidR="00834759">
        <w:rPr>
          <w:rFonts w:ascii="Times New Roman" w:hAnsi="Times New Roman" w:cs="Times New Roman"/>
          <w:sz w:val="24"/>
          <w:szCs w:val="24"/>
        </w:rPr>
        <w:t>17/23</w:t>
      </w:r>
      <w:r w:rsidRPr="00B05A1F">
        <w:rPr>
          <w:rFonts w:ascii="Times New Roman" w:hAnsi="Times New Roman" w:cs="Times New Roman"/>
          <w:sz w:val="24"/>
          <w:szCs w:val="24"/>
        </w:rPr>
        <w:t>) (u daljem tekstu: Spisak</w:t>
      </w:r>
      <w:r w:rsidR="001179AC" w:rsidRPr="00B05A1F">
        <w:rPr>
          <w:rFonts w:ascii="Times New Roman" w:hAnsi="Times New Roman" w:cs="Times New Roman"/>
          <w:sz w:val="24"/>
          <w:szCs w:val="24"/>
        </w:rPr>
        <w:t xml:space="preserve">) </w:t>
      </w:r>
      <w:r w:rsidR="001179AC" w:rsidRPr="00B05A1F">
        <w:rPr>
          <w:rFonts w:ascii="Times New Roman" w:hAnsi="Times New Roman" w:cs="Times New Roman"/>
          <w:sz w:val="24"/>
          <w:szCs w:val="24"/>
          <w:lang w:val="sr-Latn-BA"/>
        </w:rPr>
        <w:t xml:space="preserve"> mijenja se kako slijedi:</w:t>
      </w:r>
    </w:p>
    <w:p w14:paraId="233DC288" w14:textId="135CA836" w:rsidR="00834759" w:rsidRDefault="00834759" w:rsidP="0085390B">
      <w:pPr>
        <w:spacing w:after="0"/>
        <w:ind w:left="-142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0DD89087" w14:textId="042C5C23" w:rsidR="00834759" w:rsidRDefault="00834759" w:rsidP="00834759">
      <w:pPr>
        <w:pStyle w:val="ListParagraph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U dijelu D </w:t>
      </w:r>
      <w:r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dodaje se sledeći unos: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7"/>
        <w:gridCol w:w="1806"/>
        <w:gridCol w:w="1404"/>
        <w:gridCol w:w="3018"/>
        <w:gridCol w:w="1238"/>
        <w:gridCol w:w="1410"/>
        <w:gridCol w:w="4467"/>
      </w:tblGrid>
      <w:tr w:rsidR="00834759" w:rsidRPr="00323F2E" w14:paraId="121EC420" w14:textId="77777777" w:rsidTr="00590AF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B5FCFD6" w14:textId="77777777" w:rsidR="00834759" w:rsidRPr="00323F2E" w:rsidRDefault="00834759" w:rsidP="00590AFD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</w:pPr>
            <w:proofErr w:type="spellStart"/>
            <w:r w:rsidRPr="00323F2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Br</w:t>
            </w:r>
            <w:r w:rsidRPr="00D512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oj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D559533" w14:textId="77777777" w:rsidR="00834759" w:rsidRDefault="00834759" w:rsidP="00834759">
            <w:pPr>
              <w:pStyle w:val="t-98bezuvl"/>
              <w:spacing w:after="23"/>
              <w:jc w:val="center"/>
              <w:rPr>
                <w:b/>
                <w:lang w:val="hr-HR"/>
              </w:rPr>
            </w:pPr>
            <w:r w:rsidRPr="00D512B1">
              <w:rPr>
                <w:b/>
                <w:lang w:val="hr-HR"/>
              </w:rPr>
              <w:t>Trivijalni nazivi</w:t>
            </w:r>
          </w:p>
          <w:p w14:paraId="3B2D47CF" w14:textId="15245174" w:rsidR="00834759" w:rsidRPr="00323F2E" w:rsidRDefault="00834759" w:rsidP="00834759">
            <w:pPr>
              <w:pStyle w:val="t-98bezuvl"/>
              <w:spacing w:after="23"/>
              <w:jc w:val="center"/>
              <w:rPr>
                <w:b/>
                <w:bCs/>
                <w:lang w:val="en-GB" w:eastAsia="en-GB"/>
              </w:rPr>
            </w:pPr>
            <w:r w:rsidRPr="00D512B1">
              <w:rPr>
                <w:b/>
              </w:rPr>
              <w:t>I</w:t>
            </w:r>
            <w:r w:rsidRPr="00D512B1">
              <w:rPr>
                <w:b/>
                <w:lang w:val="hr-HR"/>
              </w:rPr>
              <w:t>dentifikacijski brojevi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328A3BE" w14:textId="6D7F55CF" w:rsidR="00834759" w:rsidRPr="00323F2E" w:rsidRDefault="00834759" w:rsidP="00590AFD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H</w:t>
            </w:r>
            <w:r w:rsidRPr="00323F2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emijski</w:t>
            </w:r>
            <w:proofErr w:type="spellEnd"/>
            <w:r w:rsidRPr="00323F2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23F2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naziv</w:t>
            </w:r>
            <w:proofErr w:type="spellEnd"/>
            <w:r w:rsidRPr="00323F2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23F2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prema</w:t>
            </w:r>
            <w:proofErr w:type="spellEnd"/>
            <w:r w:rsidRPr="00323F2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IUPAC-u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91E9E2B" w14:textId="77777777" w:rsidR="00834759" w:rsidRPr="00323F2E" w:rsidRDefault="00834759" w:rsidP="00590AFD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</w:pPr>
            <w:proofErr w:type="spellStart"/>
            <w:r w:rsidRPr="00323F2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Čistoća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6A6B1EA" w14:textId="77777777" w:rsidR="00834759" w:rsidRPr="00323F2E" w:rsidRDefault="00834759" w:rsidP="00590AFD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</w:pPr>
            <w:r w:rsidRPr="00D512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s-Latn-BA"/>
              </w:rPr>
              <w:t>Stupanje na snagu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4040CC3" w14:textId="77777777" w:rsidR="00834759" w:rsidRPr="00323F2E" w:rsidRDefault="00834759" w:rsidP="00590AFD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</w:pPr>
            <w:r w:rsidRPr="00D512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s-Latn-BA"/>
              </w:rPr>
              <w:t>Rok važenja odobrenja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A6A7BDD" w14:textId="77777777" w:rsidR="00834759" w:rsidRPr="00323F2E" w:rsidRDefault="00834759" w:rsidP="00590AFD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</w:pPr>
            <w:proofErr w:type="spellStart"/>
            <w:r w:rsidRPr="00323F2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Posebne</w:t>
            </w:r>
            <w:proofErr w:type="spellEnd"/>
            <w:r w:rsidRPr="00323F2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23F2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odredbe</w:t>
            </w:r>
            <w:proofErr w:type="spellEnd"/>
          </w:p>
        </w:tc>
      </w:tr>
      <w:tr w:rsidR="00834759" w:rsidRPr="00323F2E" w14:paraId="5A691509" w14:textId="77777777" w:rsidTr="00590AF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156B63F" w14:textId="77777777" w:rsidR="00834759" w:rsidRPr="00323F2E" w:rsidRDefault="00834759" w:rsidP="00834759">
            <w:pPr>
              <w:spacing w:before="60" w:after="60"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323F2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42.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69A78B0" w14:textId="77777777" w:rsidR="00834759" w:rsidRPr="00323F2E" w:rsidRDefault="00834759" w:rsidP="00590AFD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323F2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en-GB"/>
              </w:rPr>
              <w:t xml:space="preserve">Trichoderma </w:t>
            </w:r>
            <w:proofErr w:type="spellStart"/>
            <w:r w:rsidRPr="00323F2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en-GB"/>
              </w:rPr>
              <w:t>atroviride</w:t>
            </w:r>
            <w:proofErr w:type="spellEnd"/>
            <w:r w:rsidRPr="00323F2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 AGR2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F14BDB2" w14:textId="77777777" w:rsidR="00834759" w:rsidRPr="00323F2E" w:rsidRDefault="00834759" w:rsidP="00590AFD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proofErr w:type="spellStart"/>
            <w:r w:rsidRPr="00323F2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Nije</w:t>
            </w:r>
            <w:proofErr w:type="spellEnd"/>
            <w:r w:rsidRPr="00323F2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23F2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primjenjivo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9BE33A0" w14:textId="77777777" w:rsidR="00834759" w:rsidRPr="00323F2E" w:rsidRDefault="00834759" w:rsidP="00590AFD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proofErr w:type="spellStart"/>
            <w:r w:rsidRPr="00323F2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Nominalni</w:t>
            </w:r>
            <w:proofErr w:type="spellEnd"/>
            <w:r w:rsidRPr="00323F2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23F2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sadržaj</w:t>
            </w:r>
            <w:proofErr w:type="spellEnd"/>
            <w:r w:rsidRPr="00323F2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 </w:t>
            </w:r>
            <w:r w:rsidRPr="00323F2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en-GB"/>
              </w:rPr>
              <w:t xml:space="preserve">Trichoderma </w:t>
            </w:r>
            <w:proofErr w:type="spellStart"/>
            <w:r w:rsidRPr="00323F2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en-GB"/>
              </w:rPr>
              <w:t>atroviride</w:t>
            </w:r>
            <w:proofErr w:type="spellEnd"/>
            <w:r w:rsidRPr="00323F2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 AGR2 u </w:t>
            </w:r>
            <w:proofErr w:type="spellStart"/>
            <w:r w:rsidRPr="00323F2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tehničkom</w:t>
            </w:r>
            <w:proofErr w:type="spellEnd"/>
            <w:r w:rsidRPr="00323F2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23F2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proizvodu</w:t>
            </w:r>
            <w:proofErr w:type="spellEnd"/>
            <w:r w:rsidRPr="00323F2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23F2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i</w:t>
            </w:r>
            <w:proofErr w:type="spellEnd"/>
            <w:r w:rsidRPr="00323F2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23F2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formulaciji</w:t>
            </w:r>
            <w:proofErr w:type="spellEnd"/>
            <w:r w:rsidRPr="00323F2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: </w:t>
            </w:r>
            <w:proofErr w:type="spellStart"/>
            <w:r w:rsidRPr="00323F2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Minimalno</w:t>
            </w:r>
            <w:proofErr w:type="spellEnd"/>
            <w:r w:rsidRPr="00323F2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: 5 x 10</w:t>
            </w:r>
            <w:r w:rsidRPr="00323F2E">
              <w:rPr>
                <w:rFonts w:ascii="Times New Roman" w:eastAsia="Times New Roman" w:hAnsi="Times New Roman" w:cs="Times New Roman"/>
                <w:sz w:val="17"/>
                <w:szCs w:val="17"/>
                <w:vertAlign w:val="superscript"/>
                <w:lang w:val="en-GB" w:eastAsia="en-GB"/>
              </w:rPr>
              <w:t>11</w:t>
            </w:r>
            <w:r w:rsidRPr="00323F2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 CFU/kg</w:t>
            </w:r>
          </w:p>
          <w:p w14:paraId="50CF526C" w14:textId="77777777" w:rsidR="00834759" w:rsidRPr="00323F2E" w:rsidRDefault="00834759" w:rsidP="00590AFD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proofErr w:type="spellStart"/>
            <w:r w:rsidRPr="00323F2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Nominalno</w:t>
            </w:r>
            <w:proofErr w:type="spellEnd"/>
            <w:r w:rsidRPr="00323F2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: 1 x 10</w:t>
            </w:r>
            <w:r w:rsidRPr="00323F2E">
              <w:rPr>
                <w:rFonts w:ascii="Times New Roman" w:eastAsia="Times New Roman" w:hAnsi="Times New Roman" w:cs="Times New Roman"/>
                <w:sz w:val="17"/>
                <w:szCs w:val="17"/>
                <w:vertAlign w:val="superscript"/>
                <w:lang w:val="en-GB" w:eastAsia="en-GB"/>
              </w:rPr>
              <w:t>12</w:t>
            </w:r>
            <w:r w:rsidRPr="00323F2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 CFU/kg</w:t>
            </w:r>
          </w:p>
          <w:p w14:paraId="3C99D625" w14:textId="77777777" w:rsidR="00834759" w:rsidRPr="00323F2E" w:rsidRDefault="00834759" w:rsidP="00590AFD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proofErr w:type="spellStart"/>
            <w:r w:rsidRPr="00323F2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Maksimalno</w:t>
            </w:r>
            <w:proofErr w:type="spellEnd"/>
            <w:r w:rsidRPr="00323F2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: 1 x 10</w:t>
            </w:r>
            <w:r w:rsidRPr="00323F2E">
              <w:rPr>
                <w:rFonts w:ascii="Times New Roman" w:eastAsia="Times New Roman" w:hAnsi="Times New Roman" w:cs="Times New Roman"/>
                <w:sz w:val="17"/>
                <w:szCs w:val="17"/>
                <w:vertAlign w:val="superscript"/>
                <w:lang w:val="en-GB" w:eastAsia="en-GB"/>
              </w:rPr>
              <w:t>13</w:t>
            </w:r>
            <w:r w:rsidRPr="00323F2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 CFU/kg </w:t>
            </w:r>
            <w:proofErr w:type="spellStart"/>
            <w:r w:rsidRPr="00323F2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Nema</w:t>
            </w:r>
            <w:proofErr w:type="spellEnd"/>
            <w:r w:rsidRPr="00323F2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23F2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značajnih</w:t>
            </w:r>
            <w:proofErr w:type="spellEnd"/>
            <w:r w:rsidRPr="00323F2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23F2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nečistoća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4B92C45" w14:textId="77777777" w:rsidR="00834759" w:rsidRPr="00323F2E" w:rsidRDefault="00834759" w:rsidP="00590AFD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323F2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22.</w:t>
            </w:r>
            <w:r w:rsidRPr="00D512B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2.</w:t>
            </w:r>
            <w:r w:rsidRPr="00323F2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2023.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EE4434E" w14:textId="77777777" w:rsidR="00834759" w:rsidRPr="00323F2E" w:rsidRDefault="00834759" w:rsidP="00590AFD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323F2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21.</w:t>
            </w:r>
            <w:r w:rsidRPr="00D512B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2.</w:t>
            </w:r>
            <w:r w:rsidRPr="00323F2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2038.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5F70B70" w14:textId="2E1915C2" w:rsidR="00834759" w:rsidRPr="00D512B1" w:rsidRDefault="00834759" w:rsidP="00590AFD">
            <w:pPr>
              <w:spacing w:before="60" w:after="60" w:line="240" w:lineRule="auto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D512B1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Za prov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ođenje</w:t>
            </w:r>
            <w:r w:rsidRPr="00D512B1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jedinstvenih 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principa</w:t>
            </w:r>
            <w:r w:rsidRPr="00D512B1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iz propisa o jedinstvenim 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principa</w:t>
            </w:r>
            <w:r w:rsidRPr="00D512B1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za ocjenjivanje FFS, pri donošenju odluke o registraciji uzimaju se u obzir i zaključci postupka razmatranja aktivne 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materije</w:t>
            </w:r>
            <w:r w:rsidRPr="00D512B1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od strane relevantnih tijela E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v</w:t>
            </w:r>
            <w:r w:rsidRPr="00D512B1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ropske unije.</w:t>
            </w:r>
          </w:p>
          <w:p w14:paraId="417E8428" w14:textId="3F2099C6" w:rsidR="00834759" w:rsidRPr="00323F2E" w:rsidRDefault="00834759" w:rsidP="00590AFD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323F2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U </w:t>
            </w:r>
            <w:proofErr w:type="spellStart"/>
            <w:r w:rsidRPr="00323F2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toj</w:t>
            </w:r>
            <w:proofErr w:type="spellEnd"/>
            <w:r w:rsidRPr="00323F2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23F2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ukupnoj</w:t>
            </w:r>
            <w:proofErr w:type="spellEnd"/>
            <w:r w:rsidRPr="00323F2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23F2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procjeni</w:t>
            </w:r>
            <w:proofErr w:type="spellEnd"/>
            <w:r w:rsidRPr="00323F2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D512B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potrebno</w:t>
            </w:r>
            <w:proofErr w:type="spellEnd"/>
            <w:r w:rsidRPr="00D512B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je </w:t>
            </w:r>
            <w:proofErr w:type="spellStart"/>
            <w:r w:rsidRPr="00323F2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obratiti</w:t>
            </w:r>
            <w:proofErr w:type="spellEnd"/>
            <w:r w:rsidRPr="00323F2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23F2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posebnu</w:t>
            </w:r>
            <w:proofErr w:type="spellEnd"/>
            <w:r w:rsidRPr="00323F2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ažnju</w:t>
            </w:r>
            <w:proofErr w:type="spellEnd"/>
            <w:r w:rsidRPr="00323F2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23F2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na</w:t>
            </w:r>
            <w:proofErr w:type="spellEnd"/>
            <w:r w:rsidRPr="00323F2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23F2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sljedeće</w:t>
            </w:r>
            <w:proofErr w:type="spellEnd"/>
            <w:r w:rsidRPr="00323F2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: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4212"/>
            </w:tblGrid>
            <w:tr w:rsidR="00834759" w:rsidRPr="00323F2E" w14:paraId="75420BC0" w14:textId="77777777" w:rsidTr="00590AFD">
              <w:tc>
                <w:tcPr>
                  <w:tcW w:w="0" w:type="auto"/>
                  <w:shd w:val="clear" w:color="auto" w:fill="auto"/>
                  <w:hideMark/>
                </w:tcPr>
                <w:p w14:paraId="2DA0BC69" w14:textId="77777777" w:rsidR="00834759" w:rsidRPr="00323F2E" w:rsidRDefault="00834759" w:rsidP="00590AFD">
                  <w:pPr>
                    <w:spacing w:before="120"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323F2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0A68E5BC" w14:textId="77777777" w:rsidR="00834759" w:rsidRPr="00323F2E" w:rsidRDefault="00834759" w:rsidP="00590AFD">
                  <w:pPr>
                    <w:spacing w:before="120"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proofErr w:type="spellStart"/>
                  <w:r w:rsidRPr="00323F2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specifikaciju</w:t>
                  </w:r>
                  <w:proofErr w:type="spellEnd"/>
                  <w:r w:rsidRPr="00323F2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23F2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komercijalno</w:t>
                  </w:r>
                  <w:proofErr w:type="spellEnd"/>
                  <w:r w:rsidRPr="00323F2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23F2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proizvedenog</w:t>
                  </w:r>
                  <w:proofErr w:type="spellEnd"/>
                  <w:r w:rsidRPr="00323F2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23F2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tehničkog</w:t>
                  </w:r>
                  <w:proofErr w:type="spellEnd"/>
                  <w:r w:rsidRPr="00323F2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23F2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materijala</w:t>
                  </w:r>
                  <w:proofErr w:type="spellEnd"/>
                  <w:r w:rsidRPr="00323F2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u </w:t>
                  </w:r>
                  <w:proofErr w:type="spellStart"/>
                  <w:r w:rsidRPr="00323F2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sredstvima</w:t>
                  </w:r>
                  <w:proofErr w:type="spellEnd"/>
                  <w:r w:rsidRPr="00323F2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za </w:t>
                  </w:r>
                  <w:proofErr w:type="spellStart"/>
                  <w:r w:rsidRPr="00323F2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zaštitu</w:t>
                  </w:r>
                  <w:proofErr w:type="spellEnd"/>
                  <w:r w:rsidRPr="00323F2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23F2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bilja</w:t>
                  </w:r>
                  <w:proofErr w:type="spellEnd"/>
                  <w:r w:rsidRPr="00323F2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, </w:t>
                  </w:r>
                  <w:proofErr w:type="spellStart"/>
                  <w:r w:rsidRPr="00323F2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uključujući</w:t>
                  </w:r>
                  <w:proofErr w:type="spellEnd"/>
                  <w:r w:rsidRPr="00323F2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23F2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cjelovitu</w:t>
                  </w:r>
                  <w:proofErr w:type="spellEnd"/>
                  <w:r w:rsidRPr="00323F2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23F2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karakterizaciju</w:t>
                  </w:r>
                  <w:proofErr w:type="spellEnd"/>
                  <w:r w:rsidRPr="00323F2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23F2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relevantnih</w:t>
                  </w:r>
                  <w:proofErr w:type="spellEnd"/>
                  <w:r w:rsidRPr="00323F2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23F2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sekundarnih</w:t>
                  </w:r>
                  <w:proofErr w:type="spellEnd"/>
                  <w:r w:rsidRPr="00323F2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23F2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metabolita</w:t>
                  </w:r>
                  <w:proofErr w:type="spellEnd"/>
                  <w:r w:rsidRPr="00323F2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,</w:t>
                  </w:r>
                </w:p>
              </w:tc>
            </w:tr>
          </w:tbl>
          <w:p w14:paraId="01C9B645" w14:textId="77777777" w:rsidR="00834759" w:rsidRPr="00323F2E" w:rsidRDefault="00834759" w:rsidP="00590AFD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7"/>
                <w:szCs w:val="27"/>
                <w:lang w:val="en-GB" w:eastAsia="en-GB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4212"/>
            </w:tblGrid>
            <w:tr w:rsidR="00834759" w:rsidRPr="00323F2E" w14:paraId="2DF1CD85" w14:textId="77777777" w:rsidTr="00590AFD">
              <w:tc>
                <w:tcPr>
                  <w:tcW w:w="0" w:type="auto"/>
                  <w:shd w:val="clear" w:color="auto" w:fill="auto"/>
                  <w:hideMark/>
                </w:tcPr>
                <w:p w14:paraId="32622FBD" w14:textId="77777777" w:rsidR="00834759" w:rsidRPr="00323F2E" w:rsidRDefault="00834759" w:rsidP="00590AFD">
                  <w:pPr>
                    <w:spacing w:before="120"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323F2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7BCE21C0" w14:textId="5A4FD6E0" w:rsidR="00834759" w:rsidRPr="00323F2E" w:rsidRDefault="00834759" w:rsidP="00590AFD">
                  <w:pPr>
                    <w:spacing w:before="120"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proofErr w:type="spellStart"/>
                  <w:r w:rsidRPr="00323F2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zaštitu</w:t>
                  </w:r>
                  <w:proofErr w:type="spellEnd"/>
                  <w:r w:rsidRPr="00323F2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D512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korisnika</w:t>
                  </w:r>
                  <w:proofErr w:type="spellEnd"/>
                  <w:r w:rsidRPr="00323F2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23F2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i</w:t>
                  </w:r>
                  <w:proofErr w:type="spellEnd"/>
                  <w:r w:rsidRPr="00323F2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23F2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radnika</w:t>
                  </w:r>
                  <w:proofErr w:type="spellEnd"/>
                  <w:r w:rsidRPr="00323F2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, </w:t>
                  </w:r>
                  <w:proofErr w:type="spellStart"/>
                  <w:r w:rsidRPr="00323F2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uzimajući</w:t>
                  </w:r>
                  <w:proofErr w:type="spellEnd"/>
                  <w:r w:rsidRPr="00323F2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u </w:t>
                  </w:r>
                  <w:proofErr w:type="spellStart"/>
                  <w:r w:rsidRPr="00323F2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lastRenderedPageBreak/>
                    <w:t>obzir</w:t>
                  </w:r>
                  <w:proofErr w:type="spellEnd"/>
                  <w:r w:rsidRPr="00323F2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da se </w:t>
                  </w:r>
                  <w:proofErr w:type="spellStart"/>
                  <w:r w:rsidRPr="00323F2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smatra</w:t>
                  </w:r>
                  <w:proofErr w:type="spellEnd"/>
                  <w:r w:rsidRPr="00323F2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da </w:t>
                  </w:r>
                  <w:proofErr w:type="spellStart"/>
                  <w:r w:rsidRPr="00323F2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mikroorganizmi</w:t>
                  </w:r>
                  <w:proofErr w:type="spellEnd"/>
                  <w:r w:rsidRPr="00323F2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23F2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sami</w:t>
                  </w:r>
                  <w:proofErr w:type="spellEnd"/>
                  <w:r w:rsidRPr="00323F2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po </w:t>
                  </w:r>
                  <w:proofErr w:type="spellStart"/>
                  <w:r w:rsidRPr="00323F2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sebi</w:t>
                  </w:r>
                  <w:proofErr w:type="spellEnd"/>
                  <w:r w:rsidRPr="00323F2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23F2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mogu</w:t>
                  </w:r>
                  <w:proofErr w:type="spellEnd"/>
                  <w:r w:rsidRPr="00323F2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23F2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uzrokovati</w:t>
                  </w:r>
                  <w:proofErr w:type="spellEnd"/>
                  <w:r w:rsidRPr="00323F2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23F2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preosjetljivost</w:t>
                  </w:r>
                  <w:proofErr w:type="spellEnd"/>
                  <w:r w:rsidRPr="00323F2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. </w:t>
                  </w:r>
                  <w:proofErr w:type="spellStart"/>
                  <w:r w:rsidRPr="00323F2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Može</w:t>
                  </w:r>
                  <w:proofErr w:type="spellEnd"/>
                  <w:r w:rsidRPr="00323F2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se </w:t>
                  </w:r>
                  <w:proofErr w:type="spellStart"/>
                  <w:r w:rsidRPr="00323F2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preporučiti</w:t>
                  </w:r>
                  <w:proofErr w:type="spellEnd"/>
                  <w:r w:rsidRPr="00323F2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23F2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upo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treba</w:t>
                  </w:r>
                  <w:proofErr w:type="spellEnd"/>
                  <w:r w:rsidRPr="00323F2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lične</w:t>
                  </w:r>
                  <w:proofErr w:type="spellEnd"/>
                  <w:r w:rsidRPr="00323F2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23F2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zaštitne</w:t>
                  </w:r>
                  <w:proofErr w:type="spellEnd"/>
                  <w:r w:rsidRPr="00323F2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23F2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opreme</w:t>
                  </w:r>
                  <w:proofErr w:type="spellEnd"/>
                  <w:r w:rsidRPr="00323F2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23F2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i</w:t>
                  </w:r>
                  <w:proofErr w:type="spellEnd"/>
                  <w:r w:rsidRPr="00323F2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23F2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sredstava</w:t>
                  </w:r>
                  <w:proofErr w:type="spellEnd"/>
                  <w:r w:rsidRPr="00323F2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za </w:t>
                  </w:r>
                  <w:proofErr w:type="spellStart"/>
                  <w:r w:rsidRPr="00323F2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zaštitu</w:t>
                  </w:r>
                  <w:proofErr w:type="spellEnd"/>
                  <w:r w:rsidRPr="00323F2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disajnog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sistema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23F2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kako</w:t>
                  </w:r>
                  <w:proofErr w:type="spellEnd"/>
                  <w:r w:rsidRPr="00323F2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bi se </w:t>
                  </w:r>
                  <w:proofErr w:type="spellStart"/>
                  <w:r w:rsidRPr="00323F2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smanjila</w:t>
                  </w:r>
                  <w:proofErr w:type="spellEnd"/>
                  <w:r w:rsidRPr="00323F2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23F2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izloženost</w:t>
                  </w:r>
                  <w:proofErr w:type="spellEnd"/>
                  <w:r w:rsidRPr="00323F2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23F2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preko</w:t>
                  </w:r>
                  <w:proofErr w:type="spellEnd"/>
                  <w:r w:rsidRPr="00323F2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23F2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kože</w:t>
                  </w:r>
                  <w:proofErr w:type="spellEnd"/>
                  <w:r w:rsidRPr="00323F2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23F2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i</w:t>
                  </w:r>
                  <w:proofErr w:type="spellEnd"/>
                  <w:r w:rsidRPr="00323F2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23F2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udisanjem</w:t>
                  </w:r>
                  <w:proofErr w:type="spellEnd"/>
                  <w:r w:rsidRPr="00323F2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.</w:t>
                  </w:r>
                </w:p>
              </w:tc>
            </w:tr>
          </w:tbl>
          <w:p w14:paraId="30662A14" w14:textId="77777777" w:rsidR="00834759" w:rsidRPr="00323F2E" w:rsidRDefault="00834759" w:rsidP="00590AFD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val="en-GB" w:eastAsia="en-GB"/>
              </w:rPr>
            </w:pPr>
          </w:p>
        </w:tc>
      </w:tr>
    </w:tbl>
    <w:p w14:paraId="25BD4A32" w14:textId="07206EEE" w:rsidR="00834759" w:rsidRPr="00D512B1" w:rsidRDefault="00834759" w:rsidP="00834759">
      <w:pPr>
        <w:pStyle w:val="ListParagraph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D512B1">
        <w:rPr>
          <w:rFonts w:ascii="Times New Roman" w:hAnsi="Times New Roman" w:cs="Times New Roman"/>
          <w:sz w:val="24"/>
          <w:szCs w:val="24"/>
          <w:lang w:val="sr-Latn-BA"/>
        </w:rPr>
        <w:lastRenderedPageBreak/>
        <w:t xml:space="preserve">U dijelu A </w:t>
      </w:r>
      <w:r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briše se unos 89. za </w:t>
      </w:r>
      <w:r w:rsidRPr="00D512B1">
        <w:rPr>
          <w:rStyle w:val="oj-italic"/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Pseudomonas chlororaphis</w:t>
      </w:r>
      <w:r w:rsidRPr="00D512B1">
        <w:rPr>
          <w:rFonts w:ascii="Times New Roman" w:hAnsi="Times New Roman" w:cs="Times New Roman"/>
          <w:sz w:val="24"/>
          <w:szCs w:val="24"/>
          <w:shd w:val="clear" w:color="auto" w:fill="FFFFFF"/>
        </w:rPr>
        <w:t> soj MA 342.</w:t>
      </w:r>
    </w:p>
    <w:p w14:paraId="365C6203" w14:textId="4D0D5E23" w:rsidR="00834759" w:rsidRPr="00D512B1" w:rsidRDefault="00834759" w:rsidP="00834759">
      <w:pPr>
        <w:pStyle w:val="ListParagraph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U dijelu B </w:t>
      </w:r>
      <w:r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D512B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>dodaje se sledeći unos: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8"/>
        <w:gridCol w:w="1842"/>
        <w:gridCol w:w="1416"/>
        <w:gridCol w:w="3124"/>
        <w:gridCol w:w="1130"/>
        <w:gridCol w:w="1416"/>
        <w:gridCol w:w="4374"/>
      </w:tblGrid>
      <w:tr w:rsidR="00834759" w:rsidRPr="00D512B1" w14:paraId="516A96EE" w14:textId="77777777" w:rsidTr="00590AFD">
        <w:tc>
          <w:tcPr>
            <w:tcW w:w="2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958824A" w14:textId="77777777" w:rsidR="00834759" w:rsidRPr="00D512B1" w:rsidRDefault="00834759" w:rsidP="00590AFD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proofErr w:type="spellStart"/>
            <w:r w:rsidRPr="00323F2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Br</w:t>
            </w:r>
            <w:r w:rsidRPr="00D512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oj</w:t>
            </w:r>
            <w:proofErr w:type="spellEnd"/>
          </w:p>
        </w:tc>
        <w:tc>
          <w:tcPr>
            <w:tcW w:w="6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38B184B" w14:textId="77777777" w:rsidR="00834759" w:rsidRPr="00D512B1" w:rsidRDefault="00834759" w:rsidP="00590AFD">
            <w:pPr>
              <w:pStyle w:val="t-98bezuvl"/>
              <w:spacing w:after="23"/>
              <w:jc w:val="center"/>
              <w:rPr>
                <w:b/>
                <w:lang w:val="hr-HR"/>
              </w:rPr>
            </w:pPr>
            <w:r w:rsidRPr="00D512B1">
              <w:rPr>
                <w:b/>
                <w:lang w:val="hr-HR"/>
              </w:rPr>
              <w:t>Trivijalni nazivi</w:t>
            </w:r>
          </w:p>
          <w:p w14:paraId="2A2FACB2" w14:textId="77777777" w:rsidR="00834759" w:rsidRPr="00D512B1" w:rsidRDefault="00834759" w:rsidP="00590AFD">
            <w:pPr>
              <w:spacing w:before="60" w:after="60" w:line="312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en-GB"/>
              </w:rPr>
            </w:pPr>
            <w:r w:rsidRPr="00D512B1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D512B1"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  <w:t>dentifikacijski brojevi</w:t>
            </w:r>
          </w:p>
        </w:tc>
        <w:tc>
          <w:tcPr>
            <w:tcW w:w="5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200EC07" w14:textId="45251E40" w:rsidR="00834759" w:rsidRPr="00D512B1" w:rsidRDefault="00834759" w:rsidP="00590AFD">
            <w:pPr>
              <w:spacing w:before="60" w:after="60"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H</w:t>
            </w:r>
            <w:r w:rsidRPr="00323F2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emijski</w:t>
            </w:r>
            <w:proofErr w:type="spellEnd"/>
            <w:r w:rsidRPr="00323F2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23F2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naziv</w:t>
            </w:r>
            <w:proofErr w:type="spellEnd"/>
            <w:r w:rsidRPr="00323F2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23F2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prema</w:t>
            </w:r>
            <w:proofErr w:type="spellEnd"/>
            <w:r w:rsidRPr="00323F2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IUPAC-u</w:t>
            </w:r>
          </w:p>
        </w:tc>
        <w:tc>
          <w:tcPr>
            <w:tcW w:w="11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86B8754" w14:textId="77777777" w:rsidR="00834759" w:rsidRPr="00D512B1" w:rsidRDefault="00834759" w:rsidP="00590AFD">
            <w:pPr>
              <w:spacing w:before="60" w:after="60"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proofErr w:type="spellStart"/>
            <w:r w:rsidRPr="00323F2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Čistoća</w:t>
            </w:r>
            <w:proofErr w:type="spellEnd"/>
          </w:p>
        </w:tc>
        <w:tc>
          <w:tcPr>
            <w:tcW w:w="4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033A9F6" w14:textId="77777777" w:rsidR="00834759" w:rsidRPr="00D512B1" w:rsidRDefault="00834759" w:rsidP="00590AFD">
            <w:pPr>
              <w:spacing w:before="60" w:after="60"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D512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s-Latn-BA"/>
              </w:rPr>
              <w:t>Stupanje na snagu</w:t>
            </w:r>
          </w:p>
        </w:tc>
        <w:tc>
          <w:tcPr>
            <w:tcW w:w="5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90C2A4A" w14:textId="77777777" w:rsidR="00834759" w:rsidRPr="00D512B1" w:rsidRDefault="00834759" w:rsidP="00590AFD">
            <w:pPr>
              <w:spacing w:before="60" w:after="60"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D512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s-Latn-BA"/>
              </w:rPr>
              <w:t>Rok važenja odobrenja</w:t>
            </w:r>
          </w:p>
        </w:tc>
        <w:tc>
          <w:tcPr>
            <w:tcW w:w="1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2BF569E" w14:textId="77777777" w:rsidR="00834759" w:rsidRPr="00D512B1" w:rsidRDefault="00834759" w:rsidP="00590AFD">
            <w:pPr>
              <w:spacing w:before="60" w:after="60"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proofErr w:type="spellStart"/>
            <w:r w:rsidRPr="00323F2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Posebne</w:t>
            </w:r>
            <w:proofErr w:type="spellEnd"/>
            <w:r w:rsidRPr="00323F2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23F2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odredbe</w:t>
            </w:r>
            <w:proofErr w:type="spellEnd"/>
          </w:p>
        </w:tc>
      </w:tr>
      <w:tr w:rsidR="00834759" w:rsidRPr="00DF343C" w14:paraId="6A999871" w14:textId="77777777" w:rsidTr="00590AFD">
        <w:tc>
          <w:tcPr>
            <w:tcW w:w="2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12D16C2" w14:textId="77777777" w:rsidR="00834759" w:rsidRPr="00DF343C" w:rsidRDefault="00834759" w:rsidP="00590AFD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156.</w:t>
            </w:r>
          </w:p>
        </w:tc>
        <w:tc>
          <w:tcPr>
            <w:tcW w:w="6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9CED257" w14:textId="77777777" w:rsidR="00834759" w:rsidRPr="00DF343C" w:rsidRDefault="00834759" w:rsidP="00590AFD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DF343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en-GB"/>
              </w:rPr>
              <w:t xml:space="preserve">Pseudomonas </w:t>
            </w:r>
            <w:proofErr w:type="spellStart"/>
            <w:r w:rsidRPr="00DF343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en-GB"/>
              </w:rPr>
              <w:t>chlororaphis</w:t>
            </w:r>
            <w:proofErr w:type="spellEnd"/>
          </w:p>
          <w:p w14:paraId="4E68207C" w14:textId="77777777" w:rsidR="00834759" w:rsidRPr="00DF343C" w:rsidRDefault="00834759" w:rsidP="00590AFD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proofErr w:type="spellStart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soj</w:t>
            </w:r>
            <w:proofErr w:type="spellEnd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MA 342</w:t>
            </w:r>
          </w:p>
          <w:p w14:paraId="0BB301ED" w14:textId="77777777" w:rsidR="00834759" w:rsidRPr="00DF343C" w:rsidRDefault="00834759" w:rsidP="00590AFD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proofErr w:type="spellStart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Zbirka</w:t>
            </w:r>
            <w:proofErr w:type="spellEnd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kulture</w:t>
            </w:r>
            <w:proofErr w:type="spellEnd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: </w:t>
            </w:r>
            <w:proofErr w:type="spellStart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NCIMB</w:t>
            </w:r>
            <w:proofErr w:type="spellEnd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, UK: </w:t>
            </w:r>
            <w:proofErr w:type="spellStart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NCIMB</w:t>
            </w:r>
            <w:proofErr w:type="spellEnd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40616</w:t>
            </w:r>
          </w:p>
        </w:tc>
        <w:tc>
          <w:tcPr>
            <w:tcW w:w="5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D5DA282" w14:textId="77777777" w:rsidR="00834759" w:rsidRPr="00DF343C" w:rsidRDefault="00834759" w:rsidP="00590AFD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proofErr w:type="spellStart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Nije</w:t>
            </w:r>
            <w:proofErr w:type="spellEnd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primjenjivo</w:t>
            </w:r>
            <w:proofErr w:type="spellEnd"/>
          </w:p>
        </w:tc>
        <w:tc>
          <w:tcPr>
            <w:tcW w:w="11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C304505" w14:textId="77777777" w:rsidR="00834759" w:rsidRPr="00DF343C" w:rsidRDefault="00834759" w:rsidP="00590AFD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proofErr w:type="spellStart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Količina</w:t>
            </w:r>
            <w:proofErr w:type="spellEnd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sekundarnog</w:t>
            </w:r>
            <w:proofErr w:type="spellEnd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metabolita</w:t>
            </w:r>
            <w:proofErr w:type="spellEnd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2,3-deepoksi-2,3-didehidro-rizoksina (DDR) u </w:t>
            </w:r>
            <w:proofErr w:type="spellStart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sredstvu</w:t>
            </w:r>
            <w:proofErr w:type="spellEnd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za </w:t>
            </w:r>
            <w:proofErr w:type="spellStart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kontrolu</w:t>
            </w:r>
            <w:proofErr w:type="spellEnd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mikrobnih</w:t>
            </w:r>
            <w:proofErr w:type="spellEnd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štetnih</w:t>
            </w:r>
            <w:proofErr w:type="spellEnd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organizama</w:t>
            </w:r>
            <w:proofErr w:type="spellEnd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(MPCA) ne </w:t>
            </w:r>
            <w:proofErr w:type="spellStart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smije</w:t>
            </w:r>
            <w:proofErr w:type="spellEnd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premašiti</w:t>
            </w:r>
            <w:proofErr w:type="spellEnd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LOQ</w:t>
            </w:r>
            <w:proofErr w:type="spellEnd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(2,0 </w:t>
            </w:r>
            <w:proofErr w:type="spellStart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μg</w:t>
            </w:r>
            <w:proofErr w:type="spellEnd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/ml).</w:t>
            </w:r>
          </w:p>
        </w:tc>
        <w:tc>
          <w:tcPr>
            <w:tcW w:w="4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2D4AAF5" w14:textId="77777777" w:rsidR="00834759" w:rsidRPr="00DF343C" w:rsidRDefault="00834759" w:rsidP="00590AFD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1.</w:t>
            </w:r>
            <w:r w:rsidRPr="00D512B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3.</w:t>
            </w:r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2023.</w:t>
            </w:r>
          </w:p>
        </w:tc>
        <w:tc>
          <w:tcPr>
            <w:tcW w:w="5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3AF402F" w14:textId="77777777" w:rsidR="00834759" w:rsidRPr="00DF343C" w:rsidRDefault="00834759" w:rsidP="00590AFD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28.</w:t>
            </w:r>
            <w:r w:rsidRPr="00D512B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2.</w:t>
            </w:r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2038.</w:t>
            </w:r>
          </w:p>
        </w:tc>
        <w:tc>
          <w:tcPr>
            <w:tcW w:w="1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53E3A59" w14:textId="651F8C90" w:rsidR="00834759" w:rsidRPr="00DF343C" w:rsidRDefault="00834759" w:rsidP="00590AFD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proofErr w:type="spellStart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Dopušten</w:t>
            </w:r>
            <w:proofErr w:type="spellEnd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za </w:t>
            </w:r>
            <w:proofErr w:type="spellStart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up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otrebu</w:t>
            </w:r>
            <w:proofErr w:type="spellEnd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samo</w:t>
            </w:r>
            <w:proofErr w:type="spellEnd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kao</w:t>
            </w:r>
            <w:proofErr w:type="spellEnd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fungicid</w:t>
            </w:r>
            <w:proofErr w:type="spellEnd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za </w:t>
            </w:r>
            <w:proofErr w:type="spellStart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tretiranje</w:t>
            </w:r>
            <w:proofErr w:type="spellEnd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sjemena</w:t>
            </w:r>
            <w:proofErr w:type="spellEnd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u </w:t>
            </w:r>
            <w:proofErr w:type="spellStart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zatvorenom</w:t>
            </w:r>
            <w:proofErr w:type="spellEnd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uređaju</w:t>
            </w:r>
            <w:proofErr w:type="spellEnd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za </w:t>
            </w:r>
            <w:proofErr w:type="spellStart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tretiranje</w:t>
            </w:r>
            <w:proofErr w:type="spellEnd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sjemena</w:t>
            </w:r>
            <w:proofErr w:type="spellEnd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.</w:t>
            </w:r>
          </w:p>
          <w:p w14:paraId="110A4B12" w14:textId="77777777" w:rsidR="00834759" w:rsidRPr="00D512B1" w:rsidRDefault="00834759" w:rsidP="00834759">
            <w:pPr>
              <w:spacing w:before="60" w:after="60" w:line="240" w:lineRule="auto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D512B1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Za prov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ođenje</w:t>
            </w:r>
            <w:r w:rsidRPr="00D512B1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jedinstvenih 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principa</w:t>
            </w:r>
            <w:r w:rsidRPr="00D512B1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iz propisa o jedinstvenim 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principa</w:t>
            </w:r>
            <w:r w:rsidRPr="00D512B1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za ocjenjivanje FFS, pri donošenju odluke o registraciji uzimaju se u obzir i zaključci postupka razmatranja aktivne 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materije</w:t>
            </w:r>
            <w:r w:rsidRPr="00D512B1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od strane relevantnih tijela E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v</w:t>
            </w:r>
            <w:r w:rsidRPr="00D512B1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ropske unije.</w:t>
            </w:r>
          </w:p>
          <w:p w14:paraId="24209755" w14:textId="1666C987" w:rsidR="00834759" w:rsidRPr="00DF343C" w:rsidRDefault="00834759" w:rsidP="00590AFD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U </w:t>
            </w:r>
            <w:proofErr w:type="spellStart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toj</w:t>
            </w:r>
            <w:proofErr w:type="spellEnd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ukupnoj</w:t>
            </w:r>
            <w:proofErr w:type="spellEnd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procjeni</w:t>
            </w:r>
            <w:proofErr w:type="spellEnd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D512B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potrebno</w:t>
            </w:r>
            <w:proofErr w:type="spellEnd"/>
            <w:r w:rsidRPr="00D512B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je </w:t>
            </w:r>
            <w:proofErr w:type="spellStart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obratiti</w:t>
            </w:r>
            <w:proofErr w:type="spellEnd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posebnu</w:t>
            </w:r>
            <w:proofErr w:type="spellEnd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pažnju</w:t>
            </w:r>
            <w:proofErr w:type="spellEnd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na</w:t>
            </w:r>
            <w:proofErr w:type="spellEnd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: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4119"/>
            </w:tblGrid>
            <w:tr w:rsidR="00834759" w:rsidRPr="00DF343C" w14:paraId="3E4AB8E1" w14:textId="77777777" w:rsidTr="00590AFD">
              <w:tc>
                <w:tcPr>
                  <w:tcW w:w="0" w:type="auto"/>
                  <w:shd w:val="clear" w:color="auto" w:fill="auto"/>
                  <w:hideMark/>
                </w:tcPr>
                <w:p w14:paraId="115A5E2A" w14:textId="77777777" w:rsidR="00834759" w:rsidRPr="00DF343C" w:rsidRDefault="00834759" w:rsidP="00590AFD">
                  <w:pPr>
                    <w:spacing w:before="120"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52DB3345" w14:textId="60F15BB7" w:rsidR="00834759" w:rsidRPr="00DF343C" w:rsidRDefault="00B63CFD" w:rsidP="00590AFD">
                  <w:pPr>
                    <w:spacing w:before="120"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nivo</w:t>
                  </w:r>
                  <w:proofErr w:type="spellEnd"/>
                  <w:r w:rsidR="00834759"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="00834759"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metabolita</w:t>
                  </w:r>
                  <w:proofErr w:type="spellEnd"/>
                  <w:r w:rsidR="00834759"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2,3-deepoksi-2,3-didehidro-rizoksina (DDR) u </w:t>
                  </w:r>
                  <w:proofErr w:type="spellStart"/>
                  <w:r w:rsidR="00834759"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sredstvu</w:t>
                  </w:r>
                  <w:proofErr w:type="spellEnd"/>
                  <w:r w:rsidR="00834759"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za </w:t>
                  </w:r>
                  <w:proofErr w:type="spellStart"/>
                  <w:r w:rsidR="00834759"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kontrolu</w:t>
                  </w:r>
                  <w:proofErr w:type="spellEnd"/>
                  <w:r w:rsidR="00834759"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="00834759"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mikrobnih</w:t>
                  </w:r>
                  <w:proofErr w:type="spellEnd"/>
                  <w:r w:rsidR="00834759"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="00834759"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štetnih</w:t>
                  </w:r>
                  <w:proofErr w:type="spellEnd"/>
                  <w:r w:rsidR="00834759"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="00834759"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organizama</w:t>
                  </w:r>
                  <w:proofErr w:type="spellEnd"/>
                  <w:r w:rsidR="00834759"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(MPCA), </w:t>
                  </w:r>
                  <w:proofErr w:type="spellStart"/>
                  <w:r w:rsidR="00834759"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koja</w:t>
                  </w:r>
                  <w:proofErr w:type="spellEnd"/>
                  <w:r w:rsidR="00834759"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ne </w:t>
                  </w:r>
                  <w:proofErr w:type="spellStart"/>
                  <w:r w:rsidR="00834759"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smije</w:t>
                  </w:r>
                  <w:proofErr w:type="spellEnd"/>
                  <w:r w:rsidR="00834759"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="00834759"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premašiti</w:t>
                  </w:r>
                  <w:proofErr w:type="spellEnd"/>
                  <w:r w:rsidR="00834759"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2 </w:t>
                  </w:r>
                  <w:proofErr w:type="spellStart"/>
                  <w:r w:rsidR="00834759"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μg</w:t>
                  </w:r>
                  <w:proofErr w:type="spellEnd"/>
                  <w:r w:rsidR="00834759"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/ml;</w:t>
                  </w:r>
                </w:p>
              </w:tc>
            </w:tr>
          </w:tbl>
          <w:p w14:paraId="53A36F45" w14:textId="77777777" w:rsidR="00834759" w:rsidRPr="00DF343C" w:rsidRDefault="00834759" w:rsidP="00590AFD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7"/>
                <w:szCs w:val="27"/>
                <w:lang w:val="en-GB" w:eastAsia="en-GB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4119"/>
            </w:tblGrid>
            <w:tr w:rsidR="00834759" w:rsidRPr="00DF343C" w14:paraId="127DBAE7" w14:textId="77777777" w:rsidTr="00590AFD">
              <w:tc>
                <w:tcPr>
                  <w:tcW w:w="0" w:type="auto"/>
                  <w:shd w:val="clear" w:color="auto" w:fill="auto"/>
                  <w:hideMark/>
                </w:tcPr>
                <w:p w14:paraId="3FF09A9C" w14:textId="77777777" w:rsidR="00834759" w:rsidRPr="00DF343C" w:rsidRDefault="00834759" w:rsidP="00590AFD">
                  <w:pPr>
                    <w:spacing w:before="120"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0C6825C5" w14:textId="77777777" w:rsidR="00834759" w:rsidRPr="00DF343C" w:rsidRDefault="00834759" w:rsidP="00590AFD">
                  <w:pPr>
                    <w:spacing w:before="120"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proofErr w:type="spellStart"/>
                  <w:r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zaštitu</w:t>
                  </w:r>
                  <w:proofErr w:type="spellEnd"/>
                  <w:r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korisnika</w:t>
                  </w:r>
                  <w:proofErr w:type="spellEnd"/>
                  <w:r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sredstva</w:t>
                  </w:r>
                  <w:proofErr w:type="spellEnd"/>
                  <w:r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i</w:t>
                  </w:r>
                  <w:proofErr w:type="spellEnd"/>
                  <w:r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D512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radnika</w:t>
                  </w:r>
                  <w:proofErr w:type="spellEnd"/>
                  <w:r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, </w:t>
                  </w:r>
                  <w:proofErr w:type="spellStart"/>
                  <w:r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uzimajući</w:t>
                  </w:r>
                  <w:proofErr w:type="spellEnd"/>
                  <w:r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u </w:t>
                  </w:r>
                  <w:proofErr w:type="spellStart"/>
                  <w:r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obzir</w:t>
                  </w:r>
                  <w:proofErr w:type="spellEnd"/>
                  <w:r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da se </w:t>
                  </w:r>
                  <w:proofErr w:type="spellStart"/>
                  <w:r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smatra</w:t>
                  </w:r>
                  <w:proofErr w:type="spellEnd"/>
                  <w:r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kako</w:t>
                  </w:r>
                  <w:proofErr w:type="spellEnd"/>
                  <w:r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 </w:t>
                  </w:r>
                  <w:r w:rsidRPr="00DF343C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val="en-GB" w:eastAsia="en-GB"/>
                    </w:rPr>
                    <w:t xml:space="preserve">Pseudomonas </w:t>
                  </w:r>
                  <w:proofErr w:type="spellStart"/>
                  <w:r w:rsidRPr="00DF343C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val="en-GB" w:eastAsia="en-GB"/>
                    </w:rPr>
                    <w:t>chlororaphis</w:t>
                  </w:r>
                  <w:proofErr w:type="spellEnd"/>
                  <w:r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 </w:t>
                  </w:r>
                  <w:proofErr w:type="spellStart"/>
                  <w:r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soj</w:t>
                  </w:r>
                  <w:proofErr w:type="spellEnd"/>
                  <w:r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MA </w:t>
                  </w:r>
                  <w:r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lastRenderedPageBreak/>
                    <w:t xml:space="preserve">342, </w:t>
                  </w:r>
                  <w:proofErr w:type="spellStart"/>
                  <w:r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kao</w:t>
                  </w:r>
                  <w:proofErr w:type="spellEnd"/>
                  <w:r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i</w:t>
                  </w:r>
                  <w:proofErr w:type="spellEnd"/>
                  <w:r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svaki</w:t>
                  </w:r>
                  <w:proofErr w:type="spellEnd"/>
                  <w:r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drugi</w:t>
                  </w:r>
                  <w:proofErr w:type="spellEnd"/>
                  <w:r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mikroorganizam</w:t>
                  </w:r>
                  <w:proofErr w:type="spellEnd"/>
                  <w:r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, </w:t>
                  </w:r>
                  <w:proofErr w:type="spellStart"/>
                  <w:r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može</w:t>
                  </w:r>
                  <w:proofErr w:type="spellEnd"/>
                  <w:r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uzrokovati</w:t>
                  </w:r>
                  <w:proofErr w:type="spellEnd"/>
                  <w:r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preosjetljivost</w:t>
                  </w:r>
                  <w:proofErr w:type="spellEnd"/>
                  <w:r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, </w:t>
                  </w:r>
                  <w:proofErr w:type="spellStart"/>
                  <w:r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te</w:t>
                  </w:r>
                  <w:proofErr w:type="spellEnd"/>
                  <w:r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posebno</w:t>
                  </w:r>
                  <w:proofErr w:type="spellEnd"/>
                  <w:r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pazeći</w:t>
                  </w:r>
                  <w:proofErr w:type="spellEnd"/>
                  <w:r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na</w:t>
                  </w:r>
                  <w:proofErr w:type="spellEnd"/>
                  <w:r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izloženost</w:t>
                  </w:r>
                  <w:proofErr w:type="spellEnd"/>
                  <w:r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udisanjem</w:t>
                  </w:r>
                  <w:proofErr w:type="spellEnd"/>
                  <w:r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;</w:t>
                  </w:r>
                </w:p>
              </w:tc>
            </w:tr>
          </w:tbl>
          <w:p w14:paraId="7C77FC91" w14:textId="24640FD4" w:rsidR="00834759" w:rsidRPr="00DF343C" w:rsidRDefault="00834759" w:rsidP="00590AFD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proofErr w:type="spellStart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lastRenderedPageBreak/>
              <w:t>Proizvođač</w:t>
            </w:r>
            <w:proofErr w:type="spellEnd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mora </w:t>
            </w:r>
            <w:proofErr w:type="spellStart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osigurati</w:t>
            </w:r>
            <w:proofErr w:type="spellEnd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strogo</w:t>
            </w:r>
            <w:proofErr w:type="spellEnd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održavanje</w:t>
            </w:r>
            <w:proofErr w:type="spellEnd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okolišnih</w:t>
            </w:r>
            <w:proofErr w:type="spellEnd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B63CFD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uslova</w:t>
            </w:r>
            <w:proofErr w:type="spellEnd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i</w:t>
            </w:r>
            <w:proofErr w:type="spellEnd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analizu</w:t>
            </w:r>
            <w:proofErr w:type="spellEnd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kontrole</w:t>
            </w:r>
            <w:proofErr w:type="spellEnd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kvalitet</w:t>
            </w:r>
            <w:r w:rsidR="00B63CFD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a</w:t>
            </w:r>
            <w:proofErr w:type="spellEnd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t</w:t>
            </w:r>
            <w:r w:rsidR="00B63CFD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okom</w:t>
            </w:r>
            <w:proofErr w:type="spellEnd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proizvodnog</w:t>
            </w:r>
            <w:proofErr w:type="spellEnd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postupka</w:t>
            </w:r>
            <w:proofErr w:type="spellEnd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radi</w:t>
            </w:r>
            <w:proofErr w:type="spellEnd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poštovanja</w:t>
            </w:r>
            <w:proofErr w:type="spellEnd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graničnih</w:t>
            </w:r>
            <w:proofErr w:type="spellEnd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vrijednosti</w:t>
            </w:r>
            <w:proofErr w:type="spellEnd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mikrobiološke</w:t>
            </w:r>
            <w:proofErr w:type="spellEnd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kontaminacije</w:t>
            </w:r>
            <w:proofErr w:type="spellEnd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iz</w:t>
            </w:r>
            <w:proofErr w:type="spellEnd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radnog</w:t>
            </w:r>
            <w:proofErr w:type="spellEnd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dokumenta</w:t>
            </w:r>
            <w:proofErr w:type="spellEnd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SANCO/12116/2012.</w:t>
            </w:r>
          </w:p>
          <w:p w14:paraId="22213FE9" w14:textId="6E411C76" w:rsidR="00834759" w:rsidRPr="00DF343C" w:rsidRDefault="00834759" w:rsidP="00590AFD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proofErr w:type="spellStart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U</w:t>
            </w:r>
            <w:r w:rsidR="00B63CFD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slov</w:t>
            </w:r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i</w:t>
            </w:r>
            <w:proofErr w:type="spellEnd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upo</w:t>
            </w:r>
            <w:r w:rsidR="00B63CFD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treb</w:t>
            </w:r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e</w:t>
            </w:r>
            <w:proofErr w:type="spellEnd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prema</w:t>
            </w:r>
            <w:proofErr w:type="spellEnd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potrebi</w:t>
            </w:r>
            <w:proofErr w:type="spellEnd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uključuju</w:t>
            </w:r>
            <w:proofErr w:type="spellEnd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mjere</w:t>
            </w:r>
            <w:proofErr w:type="spellEnd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za </w:t>
            </w:r>
            <w:proofErr w:type="spellStart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smanjenje</w:t>
            </w:r>
            <w:proofErr w:type="spellEnd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rizika</w:t>
            </w:r>
            <w:proofErr w:type="spellEnd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.</w:t>
            </w:r>
          </w:p>
          <w:p w14:paraId="709DA396" w14:textId="77777777" w:rsidR="00834759" w:rsidRPr="00DF343C" w:rsidRDefault="00834759" w:rsidP="00590AFD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</w:p>
        </w:tc>
      </w:tr>
    </w:tbl>
    <w:p w14:paraId="25A15D58" w14:textId="6B5BAD1C" w:rsidR="00B63CFD" w:rsidRPr="00D512B1" w:rsidRDefault="00B63CFD" w:rsidP="00B63CFD">
      <w:pPr>
        <w:pStyle w:val="ListParagraph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D512B1">
        <w:rPr>
          <w:rFonts w:ascii="Times New Roman" w:hAnsi="Times New Roman" w:cs="Times New Roman"/>
          <w:sz w:val="24"/>
          <w:szCs w:val="24"/>
          <w:lang w:val="sr-Latn-BA"/>
        </w:rPr>
        <w:lastRenderedPageBreak/>
        <w:t xml:space="preserve">U dijelu A </w:t>
      </w:r>
      <w:r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briše se unos 210. za abamektin.</w:t>
      </w:r>
    </w:p>
    <w:p w14:paraId="07A30B59" w14:textId="24AA63BD" w:rsidR="00B63CFD" w:rsidRPr="00FE4EDD" w:rsidRDefault="00B63CFD" w:rsidP="00B63CFD">
      <w:pPr>
        <w:pStyle w:val="ListParagraph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U dijelu B </w:t>
      </w:r>
      <w:r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D512B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>dodaje se sledeći unos: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8"/>
        <w:gridCol w:w="1790"/>
        <w:gridCol w:w="5168"/>
        <w:gridCol w:w="1493"/>
        <w:gridCol w:w="1154"/>
        <w:gridCol w:w="1295"/>
        <w:gridCol w:w="2442"/>
      </w:tblGrid>
      <w:tr w:rsidR="00B63CFD" w:rsidRPr="00121001" w14:paraId="6C08C86E" w14:textId="77777777" w:rsidTr="00590AF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872C057" w14:textId="77777777" w:rsidR="00B63CFD" w:rsidRPr="00121001" w:rsidRDefault="00B63CFD" w:rsidP="00590AFD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</w:pPr>
            <w:proofErr w:type="spellStart"/>
            <w:r w:rsidRPr="00323F2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Br</w:t>
            </w:r>
            <w:r w:rsidRPr="00D512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oj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5498792" w14:textId="77777777" w:rsidR="00B63CFD" w:rsidRPr="00D512B1" w:rsidRDefault="00B63CFD" w:rsidP="00590AFD">
            <w:pPr>
              <w:pStyle w:val="t-98bezuvl"/>
              <w:spacing w:after="23"/>
              <w:jc w:val="center"/>
              <w:rPr>
                <w:b/>
                <w:lang w:val="hr-HR"/>
              </w:rPr>
            </w:pPr>
            <w:r w:rsidRPr="00D512B1">
              <w:rPr>
                <w:b/>
                <w:lang w:val="hr-HR"/>
              </w:rPr>
              <w:t>Trivijalni nazivi</w:t>
            </w:r>
          </w:p>
          <w:p w14:paraId="00E2CE33" w14:textId="77777777" w:rsidR="00B63CFD" w:rsidRPr="00121001" w:rsidRDefault="00B63CFD" w:rsidP="00590AFD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</w:pPr>
            <w:r w:rsidRPr="00D512B1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D512B1"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  <w:t>dentifikacijski brojevi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80D2C0F" w14:textId="2B15FE99" w:rsidR="00B63CFD" w:rsidRPr="00121001" w:rsidRDefault="00B63CFD" w:rsidP="00590AFD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H</w:t>
            </w:r>
            <w:r w:rsidRPr="00323F2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emijski</w:t>
            </w:r>
            <w:proofErr w:type="spellEnd"/>
            <w:r w:rsidRPr="00323F2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23F2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naziv</w:t>
            </w:r>
            <w:proofErr w:type="spellEnd"/>
            <w:r w:rsidRPr="00323F2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23F2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prema</w:t>
            </w:r>
            <w:proofErr w:type="spellEnd"/>
            <w:r w:rsidRPr="00323F2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IUPAC-u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C5FF166" w14:textId="77777777" w:rsidR="00B63CFD" w:rsidRPr="00121001" w:rsidRDefault="00B63CFD" w:rsidP="00590AFD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</w:pPr>
            <w:proofErr w:type="spellStart"/>
            <w:r w:rsidRPr="00323F2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Čistoća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7BCB302" w14:textId="77777777" w:rsidR="00B63CFD" w:rsidRPr="00121001" w:rsidRDefault="00B63CFD" w:rsidP="00590AFD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</w:pPr>
            <w:r w:rsidRPr="00D512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s-Latn-BA"/>
              </w:rPr>
              <w:t>Stupanje na snagu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D2C0089" w14:textId="77777777" w:rsidR="00B63CFD" w:rsidRPr="00121001" w:rsidRDefault="00B63CFD" w:rsidP="00590AFD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</w:pPr>
            <w:r w:rsidRPr="00D512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s-Latn-BA"/>
              </w:rPr>
              <w:t>Rok važenja odobrenja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C1D5312" w14:textId="77777777" w:rsidR="00B63CFD" w:rsidRPr="00121001" w:rsidRDefault="00B63CFD" w:rsidP="00590AFD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</w:pPr>
            <w:proofErr w:type="spellStart"/>
            <w:r w:rsidRPr="00323F2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Posebne</w:t>
            </w:r>
            <w:proofErr w:type="spellEnd"/>
            <w:r w:rsidRPr="00323F2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23F2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odredbe</w:t>
            </w:r>
            <w:proofErr w:type="spellEnd"/>
          </w:p>
        </w:tc>
      </w:tr>
      <w:tr w:rsidR="00B63CFD" w:rsidRPr="00121001" w14:paraId="34C44EA4" w14:textId="77777777" w:rsidTr="00590AF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7FE1D92" w14:textId="77777777" w:rsidR="00B63CFD" w:rsidRPr="00121001" w:rsidRDefault="00B63CFD" w:rsidP="00590AFD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157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AC13C62" w14:textId="77777777" w:rsidR="00B63CFD" w:rsidRPr="00121001" w:rsidRDefault="00B63CFD" w:rsidP="00590AFD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proofErr w:type="spellStart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Abamektin</w:t>
            </w:r>
            <w:proofErr w:type="spellEnd"/>
          </w:p>
          <w:p w14:paraId="42366D58" w14:textId="77777777" w:rsidR="00B63CFD" w:rsidRPr="00121001" w:rsidRDefault="00B63CFD" w:rsidP="00590AFD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CAS br.: 71751-41-2</w:t>
            </w:r>
          </w:p>
          <w:p w14:paraId="3D0D9878" w14:textId="77777777" w:rsidR="00B63CFD" w:rsidRPr="00121001" w:rsidRDefault="00B63CFD" w:rsidP="00590AFD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proofErr w:type="spellStart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Avermektin</w:t>
            </w:r>
            <w:proofErr w:type="spellEnd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B1a</w:t>
            </w:r>
          </w:p>
          <w:p w14:paraId="4D9F02B8" w14:textId="77777777" w:rsidR="00B63CFD" w:rsidRPr="00121001" w:rsidRDefault="00B63CFD" w:rsidP="00590AFD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CAS br.: 65195-55-3</w:t>
            </w:r>
          </w:p>
          <w:p w14:paraId="68381F7D" w14:textId="77777777" w:rsidR="00B63CFD" w:rsidRPr="00121001" w:rsidRDefault="00B63CFD" w:rsidP="00590AFD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proofErr w:type="spellStart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Avermektin</w:t>
            </w:r>
            <w:proofErr w:type="spellEnd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B1b</w:t>
            </w:r>
          </w:p>
          <w:p w14:paraId="4C1CE5A9" w14:textId="77777777" w:rsidR="00B63CFD" w:rsidRPr="00121001" w:rsidRDefault="00B63CFD" w:rsidP="00590AFD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CAS br.: 65195-56-4</w:t>
            </w:r>
          </w:p>
          <w:p w14:paraId="0BA369C7" w14:textId="77777777" w:rsidR="00B63CFD" w:rsidRPr="00121001" w:rsidRDefault="00B63CFD" w:rsidP="00590AFD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proofErr w:type="spellStart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Abamektin</w:t>
            </w:r>
            <w:proofErr w:type="spellEnd"/>
          </w:p>
          <w:p w14:paraId="171DA18E" w14:textId="77777777" w:rsidR="00B63CFD" w:rsidRPr="00121001" w:rsidRDefault="00B63CFD" w:rsidP="00590AFD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proofErr w:type="spellStart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lastRenderedPageBreak/>
              <w:t>CIPAC</w:t>
            </w:r>
            <w:proofErr w:type="spellEnd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br.: 495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6CB8925" w14:textId="77777777" w:rsidR="00B63CFD" w:rsidRPr="00121001" w:rsidRDefault="00B63CFD" w:rsidP="00590AFD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proofErr w:type="spellStart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lastRenderedPageBreak/>
              <w:t>Avermektin</w:t>
            </w:r>
            <w:proofErr w:type="spellEnd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B1a</w:t>
            </w:r>
          </w:p>
          <w:p w14:paraId="29593200" w14:textId="77777777" w:rsidR="00B63CFD" w:rsidRPr="00121001" w:rsidRDefault="00B63CFD" w:rsidP="00590AFD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(10E,14E,16E)-(1R,4S,5′S,6S,6′R,8R,12S,13S,20R,21R,24S)-6′-[(S)-sek-butil]-21,24-dihidroksi-5′,11,13,22-tetrametil-2-okso-(3,7,19-trioksatetraciklo[15.6.1.14,8020,24]pentakoza-10,14,16,22-tetraen)-6-spiro-2′-(5′,6′-dihidro-2′H-piran)-12-il 2,6-dideoksi-4-O-(2,6-dideoksi-3-O-metil-α-L-arabino-heksopiranosil)-3-O-metil-α-L-arabino-heksopiranosid</w:t>
            </w:r>
          </w:p>
          <w:p w14:paraId="5DDFF082" w14:textId="77777777" w:rsidR="00B63CFD" w:rsidRPr="00121001" w:rsidRDefault="00B63CFD" w:rsidP="00590AFD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proofErr w:type="spellStart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Avermektin</w:t>
            </w:r>
            <w:proofErr w:type="spellEnd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B1b</w:t>
            </w:r>
          </w:p>
          <w:p w14:paraId="731A8224" w14:textId="77777777" w:rsidR="00B63CFD" w:rsidRPr="00121001" w:rsidRDefault="00B63CFD" w:rsidP="00590AFD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lastRenderedPageBreak/>
              <w:t>(10E,14E,16E)-(1R,4S,5′S,6S,6′R,8R,12S,13S,20R,21R,24S)-21,24-dihidroksi-6′-izopropil-5′,11,13,22-tetrametil-2-okso-(3,7,19-trioksatetraciklo[15.6.1.14,8020,24]pentakoza-10,14,16,22-tetraen)-6-spiro-2′-(5′,6′-dihidro-2′H-piran)-12-il 2,6-dideoksi-4-O-(2,6-dideoksi-3-O-metil-α-L-arabino-heksopiranosil)-3-O-metil-α-L-arabino-heksopiranosid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AFF93E4" w14:textId="77777777" w:rsidR="00B63CFD" w:rsidRPr="00121001" w:rsidRDefault="00B63CFD" w:rsidP="00590AFD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lastRenderedPageBreak/>
              <w:t xml:space="preserve">≥ 850 g/kg </w:t>
            </w:r>
            <w:proofErr w:type="spellStart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abamektina</w:t>
            </w:r>
            <w:proofErr w:type="spellEnd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(</w:t>
            </w:r>
            <w:proofErr w:type="spellStart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zbroj</w:t>
            </w:r>
            <w:proofErr w:type="spellEnd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avermektina</w:t>
            </w:r>
            <w:proofErr w:type="spellEnd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B1a </w:t>
            </w:r>
            <w:proofErr w:type="spellStart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i</w:t>
            </w:r>
            <w:proofErr w:type="spellEnd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avermektina</w:t>
            </w:r>
            <w:proofErr w:type="spellEnd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B1b), </w:t>
            </w:r>
            <w:proofErr w:type="spellStart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najmanje</w:t>
            </w:r>
            <w:proofErr w:type="spellEnd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800 g/kg </w:t>
            </w:r>
            <w:proofErr w:type="spellStart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avermektina</w:t>
            </w:r>
            <w:proofErr w:type="spellEnd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B1a </w:t>
            </w:r>
            <w:proofErr w:type="spellStart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i</w:t>
            </w:r>
            <w:proofErr w:type="spellEnd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najviše</w:t>
            </w:r>
            <w:proofErr w:type="spellEnd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200 g/kg </w:t>
            </w:r>
            <w:proofErr w:type="spellStart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lastRenderedPageBreak/>
              <w:t>avermektina</w:t>
            </w:r>
            <w:proofErr w:type="spellEnd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B1b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9D97290" w14:textId="77777777" w:rsidR="00B63CFD" w:rsidRPr="00121001" w:rsidRDefault="00B63CFD" w:rsidP="00590AFD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lastRenderedPageBreak/>
              <w:t>1.</w:t>
            </w:r>
            <w:r w:rsidRPr="00D512B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4.</w:t>
            </w:r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2023.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60CC4E5" w14:textId="77777777" w:rsidR="00B63CFD" w:rsidRPr="00121001" w:rsidRDefault="00B63CFD" w:rsidP="00590AFD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31.</w:t>
            </w:r>
            <w:r w:rsidRPr="00D512B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3.2</w:t>
            </w:r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038.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2EA6313" w14:textId="2A051BCD" w:rsidR="00B63CFD" w:rsidRPr="00121001" w:rsidRDefault="00B63CFD" w:rsidP="00590AFD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proofErr w:type="spellStart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Mogu</w:t>
            </w:r>
            <w:proofErr w:type="spellEnd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se </w:t>
            </w:r>
            <w:proofErr w:type="spellStart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odobriti</w:t>
            </w:r>
            <w:proofErr w:type="spellEnd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samo</w:t>
            </w:r>
            <w:proofErr w:type="spellEnd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upo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treb</w:t>
            </w:r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e</w:t>
            </w:r>
            <w:proofErr w:type="spellEnd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koje</w:t>
            </w:r>
            <w:proofErr w:type="spellEnd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omoguć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avaju</w:t>
            </w:r>
            <w:proofErr w:type="spellEnd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kontroli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sanu</w:t>
            </w:r>
            <w:proofErr w:type="spellEnd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razmjenu</w:t>
            </w:r>
            <w:proofErr w:type="spellEnd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materijala</w:t>
            </w:r>
            <w:proofErr w:type="spellEnd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i</w:t>
            </w:r>
            <w:proofErr w:type="spellEnd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energije</w:t>
            </w:r>
            <w:proofErr w:type="spellEnd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s </w:t>
            </w:r>
            <w:proofErr w:type="spellStart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okolinom</w:t>
            </w:r>
            <w:proofErr w:type="spellEnd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i</w:t>
            </w:r>
            <w:proofErr w:type="spellEnd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sprečavaju</w:t>
            </w:r>
            <w:proofErr w:type="spellEnd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oslobađanje</w:t>
            </w:r>
            <w:proofErr w:type="spellEnd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sredstava</w:t>
            </w:r>
            <w:proofErr w:type="spellEnd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za </w:t>
            </w:r>
            <w:proofErr w:type="spellStart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zaštitu</w:t>
            </w:r>
            <w:proofErr w:type="spellEnd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bilja</w:t>
            </w:r>
            <w:proofErr w:type="spellEnd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u </w:t>
            </w:r>
            <w:proofErr w:type="spellStart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okoliš</w:t>
            </w:r>
            <w:proofErr w:type="spellEnd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poseb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no</w:t>
            </w:r>
            <w:proofErr w:type="spellEnd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upo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treb</w:t>
            </w:r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e</w:t>
            </w:r>
            <w:proofErr w:type="spellEnd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u </w:t>
            </w:r>
            <w:proofErr w:type="spellStart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trajnim</w:t>
            </w:r>
            <w:proofErr w:type="spellEnd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staklenicima</w:t>
            </w:r>
            <w:proofErr w:type="spellEnd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.</w:t>
            </w:r>
          </w:p>
          <w:p w14:paraId="24E7C099" w14:textId="568F8415" w:rsidR="00B63CFD" w:rsidRPr="00D512B1" w:rsidRDefault="00B63CFD" w:rsidP="00590AFD">
            <w:pPr>
              <w:spacing w:before="60" w:after="60" w:line="240" w:lineRule="auto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D512B1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Za prov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ođenje</w:t>
            </w:r>
            <w:r w:rsidRPr="00D512B1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jedinstvenih 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principa</w:t>
            </w:r>
            <w:r w:rsidRPr="00D512B1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iz propisa o jedinstvenim 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lastRenderedPageBreak/>
              <w:t>principima</w:t>
            </w:r>
            <w:r w:rsidRPr="00D512B1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za ocjenjivanje FFS, pri donošenju odluke o registraciji uzimaju se u obzir i zaključci postupka razmatranja aktivne 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materije</w:t>
            </w:r>
            <w:r w:rsidRPr="00D512B1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od strane relevantnih tijela E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v</w:t>
            </w:r>
            <w:r w:rsidRPr="00D512B1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ropske unije.</w:t>
            </w:r>
          </w:p>
          <w:p w14:paraId="69D46840" w14:textId="6CB76361" w:rsidR="00B63CFD" w:rsidRPr="00121001" w:rsidRDefault="00B63CFD" w:rsidP="00590AFD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U </w:t>
            </w:r>
            <w:proofErr w:type="spellStart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toj</w:t>
            </w:r>
            <w:proofErr w:type="spellEnd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ukupnoj</w:t>
            </w:r>
            <w:proofErr w:type="spellEnd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procjeni</w:t>
            </w:r>
            <w:proofErr w:type="spellEnd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D512B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potrebno</w:t>
            </w:r>
            <w:proofErr w:type="spellEnd"/>
            <w:r w:rsidRPr="00D512B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je </w:t>
            </w:r>
            <w:proofErr w:type="spellStart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obratiti</w:t>
            </w:r>
            <w:proofErr w:type="spellEnd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posebnu</w:t>
            </w:r>
            <w:proofErr w:type="spellEnd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ažnju</w:t>
            </w:r>
            <w:proofErr w:type="spellEnd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na</w:t>
            </w:r>
            <w:proofErr w:type="spellEnd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: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187"/>
            </w:tblGrid>
            <w:tr w:rsidR="00B63CFD" w:rsidRPr="00121001" w14:paraId="4321EC5C" w14:textId="77777777" w:rsidTr="00590AFD">
              <w:tc>
                <w:tcPr>
                  <w:tcW w:w="0" w:type="auto"/>
                  <w:shd w:val="clear" w:color="auto" w:fill="auto"/>
                  <w:hideMark/>
                </w:tcPr>
                <w:p w14:paraId="14B041B5" w14:textId="77777777" w:rsidR="00B63CFD" w:rsidRPr="00121001" w:rsidRDefault="00B63CFD" w:rsidP="00590AFD">
                  <w:pPr>
                    <w:spacing w:before="120"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48D58A28" w14:textId="162D1149" w:rsidR="00B63CFD" w:rsidRPr="00121001" w:rsidRDefault="00B63CFD" w:rsidP="00590AFD">
                  <w:pPr>
                    <w:spacing w:before="120"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proofErr w:type="spellStart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zaštitu</w:t>
                  </w:r>
                  <w:proofErr w:type="spellEnd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D512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korisnika</w:t>
                  </w:r>
                  <w:proofErr w:type="spellEnd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i</w:t>
                  </w:r>
                  <w:proofErr w:type="spellEnd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radnika</w:t>
                  </w:r>
                  <w:proofErr w:type="spellEnd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te</w:t>
                  </w:r>
                  <w:proofErr w:type="spellEnd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moraju</w:t>
                  </w:r>
                  <w:proofErr w:type="spellEnd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osigurati</w:t>
                  </w:r>
                  <w:proofErr w:type="spellEnd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da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uslovi</w:t>
                  </w:r>
                  <w:proofErr w:type="spellEnd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upo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trebe</w:t>
                  </w:r>
                  <w:proofErr w:type="spellEnd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uključuju</w:t>
                  </w:r>
                  <w:proofErr w:type="spellEnd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primjenu</w:t>
                  </w:r>
                  <w:proofErr w:type="spellEnd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odgovarajućih</w:t>
                  </w:r>
                  <w:proofErr w:type="spellEnd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ličnih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zaštitnih</w:t>
                  </w:r>
                  <w:proofErr w:type="spellEnd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sredstava</w:t>
                  </w:r>
                  <w:proofErr w:type="spellEnd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, </w:t>
                  </w:r>
                  <w:proofErr w:type="spellStart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npr</w:t>
                  </w:r>
                  <w:proofErr w:type="spellEnd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. </w:t>
                  </w:r>
                  <w:proofErr w:type="spellStart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nošenje</w:t>
                  </w:r>
                  <w:proofErr w:type="spellEnd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rukavica</w:t>
                  </w:r>
                  <w:proofErr w:type="spellEnd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;</w:t>
                  </w:r>
                </w:p>
              </w:tc>
            </w:tr>
          </w:tbl>
          <w:p w14:paraId="0775585F" w14:textId="77777777" w:rsidR="00B63CFD" w:rsidRPr="00121001" w:rsidRDefault="00B63CFD" w:rsidP="00590AFD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7"/>
                <w:szCs w:val="27"/>
                <w:lang w:val="en-GB" w:eastAsia="en-GB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187"/>
            </w:tblGrid>
            <w:tr w:rsidR="00B63CFD" w:rsidRPr="00121001" w14:paraId="26B09D42" w14:textId="77777777" w:rsidTr="00590AFD">
              <w:tc>
                <w:tcPr>
                  <w:tcW w:w="0" w:type="auto"/>
                  <w:shd w:val="clear" w:color="auto" w:fill="auto"/>
                  <w:hideMark/>
                </w:tcPr>
                <w:p w14:paraId="3BCBEAE9" w14:textId="77777777" w:rsidR="00B63CFD" w:rsidRPr="00121001" w:rsidRDefault="00B63CFD" w:rsidP="00590AFD">
                  <w:pPr>
                    <w:spacing w:before="120"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18FFC18A" w14:textId="258AD8B8" w:rsidR="00B63CFD" w:rsidRPr="00121001" w:rsidRDefault="00B63CFD" w:rsidP="00590AFD">
                  <w:pPr>
                    <w:spacing w:before="120"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efekat</w:t>
                  </w:r>
                  <w:proofErr w:type="spellEnd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fotolize</w:t>
                  </w:r>
                  <w:proofErr w:type="spellEnd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na</w:t>
                  </w:r>
                  <w:proofErr w:type="spellEnd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nivoe</w:t>
                  </w:r>
                  <w:proofErr w:type="spellEnd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ostataka</w:t>
                  </w:r>
                  <w:proofErr w:type="spellEnd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pesticida</w:t>
                  </w:r>
                  <w:proofErr w:type="spellEnd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na</w:t>
                  </w:r>
                  <w:proofErr w:type="spellEnd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kulturama</w:t>
                  </w:r>
                  <w:proofErr w:type="spellEnd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. </w:t>
                  </w:r>
                  <w:proofErr w:type="spellStart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Posebno</w:t>
                  </w:r>
                  <w:proofErr w:type="spellEnd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je </w:t>
                  </w:r>
                  <w:proofErr w:type="spellStart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važno</w:t>
                  </w:r>
                  <w:proofErr w:type="spellEnd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osigurati</w:t>
                  </w:r>
                  <w:proofErr w:type="spellEnd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da </w:t>
                  </w:r>
                  <w:proofErr w:type="spellStart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dostupna</w:t>
                  </w:r>
                  <w:proofErr w:type="spellEnd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ispitivanja</w:t>
                  </w:r>
                  <w:proofErr w:type="spellEnd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ostataka</w:t>
                  </w:r>
                  <w:proofErr w:type="spellEnd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na</w:t>
                  </w:r>
                  <w:proofErr w:type="spellEnd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kulturama</w:t>
                  </w:r>
                  <w:proofErr w:type="spellEnd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odražavaju</w:t>
                  </w:r>
                  <w:proofErr w:type="spellEnd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najkritičnije</w:t>
                  </w:r>
                  <w:proofErr w:type="spellEnd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stanje</w:t>
                  </w:r>
                  <w:proofErr w:type="spellEnd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u </w:t>
                  </w:r>
                  <w:proofErr w:type="spellStart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pogledu</w:t>
                  </w:r>
                  <w:proofErr w:type="spellEnd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ostataka</w:t>
                  </w:r>
                  <w:proofErr w:type="spellEnd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. Prema </w:t>
                  </w:r>
                  <w:proofErr w:type="spellStart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potrebi</w:t>
                  </w:r>
                  <w:proofErr w:type="spellEnd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,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lastRenderedPageBreak/>
                    <w:t>za</w:t>
                  </w:r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visno</w:t>
                  </w:r>
                  <w:proofErr w:type="spellEnd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o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d</w:t>
                  </w:r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zon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e</w:t>
                  </w:r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, </w:t>
                  </w:r>
                  <w:proofErr w:type="spellStart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primjenjuju</w:t>
                  </w:r>
                  <w:proofErr w:type="spellEnd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se </w:t>
                  </w:r>
                  <w:proofErr w:type="spellStart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sezonska</w:t>
                  </w:r>
                  <w:proofErr w:type="spellEnd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ograničenja</w:t>
                  </w:r>
                  <w:proofErr w:type="spellEnd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razdoblja</w:t>
                  </w:r>
                  <w:proofErr w:type="spellEnd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primjene</w:t>
                  </w:r>
                  <w:proofErr w:type="spellEnd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(</w:t>
                  </w:r>
                  <w:proofErr w:type="spellStart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npr</w:t>
                  </w:r>
                  <w:proofErr w:type="spellEnd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. </w:t>
                  </w:r>
                  <w:proofErr w:type="spellStart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reprezentativne</w:t>
                  </w:r>
                  <w:proofErr w:type="spellEnd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upo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trebe</w:t>
                  </w:r>
                  <w:proofErr w:type="spellEnd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isključuju</w:t>
                  </w:r>
                  <w:proofErr w:type="spellEnd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primjenu</w:t>
                  </w:r>
                  <w:proofErr w:type="spellEnd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od</w:t>
                  </w:r>
                  <w:proofErr w:type="spellEnd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novembra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do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februara</w:t>
                  </w:r>
                  <w:proofErr w:type="spellEnd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).</w:t>
                  </w:r>
                </w:p>
              </w:tc>
            </w:tr>
          </w:tbl>
          <w:p w14:paraId="608DA373" w14:textId="77777777" w:rsidR="00B63CFD" w:rsidRPr="00121001" w:rsidRDefault="00B63CFD" w:rsidP="00590AFD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val="en-GB" w:eastAsia="en-GB"/>
              </w:rPr>
            </w:pPr>
          </w:p>
        </w:tc>
      </w:tr>
    </w:tbl>
    <w:p w14:paraId="27EBD562" w14:textId="76879A8A" w:rsidR="00D255FF" w:rsidRPr="00D512B1" w:rsidRDefault="00D255FF" w:rsidP="00D255FF">
      <w:pPr>
        <w:pStyle w:val="ListParagraph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D512B1">
        <w:rPr>
          <w:rFonts w:ascii="Times New Roman" w:hAnsi="Times New Roman" w:cs="Times New Roman"/>
          <w:sz w:val="24"/>
          <w:szCs w:val="24"/>
          <w:lang w:val="sr-Latn-BA"/>
        </w:rPr>
        <w:lastRenderedPageBreak/>
        <w:t xml:space="preserve">U dijelu A </w:t>
      </w:r>
      <w:r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u šesto</w:t>
      </w:r>
      <w:r>
        <w:rPr>
          <w:rFonts w:ascii="Times New Roman" w:hAnsi="Times New Roman" w:cs="Times New Roman"/>
          <w:sz w:val="24"/>
          <w:szCs w:val="24"/>
          <w:lang w:val="sr-Latn-BA"/>
        </w:rPr>
        <w:t>j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koloni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>, prestanak odobrenja, u re</w:t>
      </w:r>
      <w:r>
        <w:rPr>
          <w:rFonts w:ascii="Times New Roman" w:hAnsi="Times New Roman" w:cs="Times New Roman"/>
          <w:sz w:val="24"/>
          <w:szCs w:val="24"/>
          <w:lang w:val="sr-Latn-BA"/>
        </w:rPr>
        <w:t>du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D512B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74.,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c</w:t>
      </w:r>
      <w:r w:rsidRPr="00D512B1">
        <w:rPr>
          <w:rFonts w:ascii="Times New Roman" w:hAnsi="Times New Roman" w:cs="Times New Roman"/>
          <w:sz w:val="24"/>
          <w:szCs w:val="24"/>
          <w:shd w:val="clear" w:color="auto" w:fill="FFFFFF"/>
        </w:rPr>
        <w:t>iram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D512B1">
        <w:rPr>
          <w:rFonts w:ascii="Times New Roman" w:hAnsi="Times New Roman" w:cs="Times New Roman"/>
          <w:sz w:val="24"/>
          <w:szCs w:val="24"/>
        </w:rPr>
        <w:t>datum se zamjenjuje datumom 15.3.2025.;</w:t>
      </w:r>
    </w:p>
    <w:p w14:paraId="1D65DCE2" w14:textId="6ADA0831" w:rsidR="00D255FF" w:rsidRPr="00D512B1" w:rsidRDefault="00D255FF" w:rsidP="00D255FF">
      <w:pPr>
        <w:pStyle w:val="ListParagraph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u šesto</w:t>
      </w:r>
      <w:r>
        <w:rPr>
          <w:rFonts w:ascii="Times New Roman" w:hAnsi="Times New Roman" w:cs="Times New Roman"/>
          <w:sz w:val="24"/>
          <w:szCs w:val="24"/>
          <w:lang w:val="sr-Latn-BA"/>
        </w:rPr>
        <w:t>j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koloni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</w:t>
      </w:r>
      <w:r w:rsidR="0020762A" w:rsidRPr="00D512B1">
        <w:rPr>
          <w:rFonts w:ascii="Times New Roman" w:hAnsi="Times New Roman" w:cs="Times New Roman"/>
          <w:sz w:val="24"/>
          <w:szCs w:val="24"/>
          <w:lang w:val="sr-Latn-BA"/>
        </w:rPr>
        <w:t>u re</w:t>
      </w:r>
      <w:r w:rsidR="0020762A">
        <w:rPr>
          <w:rFonts w:ascii="Times New Roman" w:hAnsi="Times New Roman" w:cs="Times New Roman"/>
          <w:sz w:val="24"/>
          <w:szCs w:val="24"/>
          <w:lang w:val="sr-Latn-BA"/>
        </w:rPr>
        <w:t>du</w:t>
      </w:r>
      <w:r w:rsidR="0020762A"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D512B1">
        <w:rPr>
          <w:rFonts w:ascii="Times New Roman" w:hAnsi="Times New Roman" w:cs="Times New Roman"/>
          <w:sz w:val="24"/>
          <w:szCs w:val="24"/>
          <w:shd w:val="clear" w:color="auto" w:fill="FFFFFF"/>
        </w:rPr>
        <w:t>90.,</w:t>
      </w:r>
      <w:r w:rsidRPr="00D512B1">
        <w:rPr>
          <w:sz w:val="27"/>
          <w:szCs w:val="27"/>
          <w:shd w:val="clear" w:color="auto" w:fill="FFFFFF"/>
        </w:rPr>
        <w:t xml:space="preserve"> </w:t>
      </w:r>
      <w:r w:rsidRPr="00D512B1">
        <w:rPr>
          <w:rFonts w:ascii="Times New Roman" w:hAnsi="Times New Roman" w:cs="Times New Roman"/>
          <w:sz w:val="24"/>
          <w:szCs w:val="24"/>
          <w:shd w:val="clear" w:color="auto" w:fill="FFFFFF"/>
        </w:rPr>
        <w:t>mepanipirim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D512B1">
        <w:rPr>
          <w:rFonts w:ascii="Times New Roman" w:hAnsi="Times New Roman" w:cs="Times New Roman"/>
          <w:sz w:val="24"/>
          <w:szCs w:val="24"/>
        </w:rPr>
        <w:t>datum se zamjenjuje datumom 15.3.2025.;</w:t>
      </w:r>
    </w:p>
    <w:p w14:paraId="67D77A21" w14:textId="47382A8C" w:rsidR="00D255FF" w:rsidRPr="00D512B1" w:rsidRDefault="00D255FF" w:rsidP="00D255FF">
      <w:pPr>
        <w:pStyle w:val="ListParagraph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u šesto</w:t>
      </w:r>
      <w:r>
        <w:rPr>
          <w:rFonts w:ascii="Times New Roman" w:hAnsi="Times New Roman" w:cs="Times New Roman"/>
          <w:sz w:val="24"/>
          <w:szCs w:val="24"/>
          <w:lang w:val="sr-Latn-BA"/>
        </w:rPr>
        <w:t>j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koloni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</w:t>
      </w:r>
      <w:r w:rsidR="0020762A" w:rsidRPr="00D512B1">
        <w:rPr>
          <w:rFonts w:ascii="Times New Roman" w:hAnsi="Times New Roman" w:cs="Times New Roman"/>
          <w:sz w:val="24"/>
          <w:szCs w:val="24"/>
          <w:lang w:val="sr-Latn-BA"/>
        </w:rPr>
        <w:t>u re</w:t>
      </w:r>
      <w:r w:rsidR="0020762A">
        <w:rPr>
          <w:rFonts w:ascii="Times New Roman" w:hAnsi="Times New Roman" w:cs="Times New Roman"/>
          <w:sz w:val="24"/>
          <w:szCs w:val="24"/>
          <w:lang w:val="sr-Latn-BA"/>
        </w:rPr>
        <w:t>du</w:t>
      </w:r>
      <w:r w:rsidR="0020762A"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D512B1">
        <w:rPr>
          <w:rFonts w:ascii="Times New Roman" w:hAnsi="Times New Roman" w:cs="Times New Roman"/>
          <w:sz w:val="24"/>
          <w:szCs w:val="24"/>
          <w:shd w:val="clear" w:color="auto" w:fill="FFFFFF"/>
        </w:rPr>
        <w:t>123., klodinafop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D512B1">
        <w:rPr>
          <w:rFonts w:ascii="Times New Roman" w:hAnsi="Times New Roman" w:cs="Times New Roman"/>
          <w:sz w:val="24"/>
          <w:szCs w:val="24"/>
        </w:rPr>
        <w:t>datum se zamjenjuje datumom 15.12.2025.;</w:t>
      </w:r>
    </w:p>
    <w:p w14:paraId="50752E63" w14:textId="34637E6F" w:rsidR="00D255FF" w:rsidRPr="00D512B1" w:rsidRDefault="00D255FF" w:rsidP="00D255FF">
      <w:pPr>
        <w:pStyle w:val="ListParagraph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u šesto</w:t>
      </w:r>
      <w:r>
        <w:rPr>
          <w:rFonts w:ascii="Times New Roman" w:hAnsi="Times New Roman" w:cs="Times New Roman"/>
          <w:sz w:val="24"/>
          <w:szCs w:val="24"/>
          <w:lang w:val="sr-Latn-BA"/>
        </w:rPr>
        <w:t>j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koloni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</w:t>
      </w:r>
      <w:r w:rsidR="0020762A" w:rsidRPr="00D512B1">
        <w:rPr>
          <w:rFonts w:ascii="Times New Roman" w:hAnsi="Times New Roman" w:cs="Times New Roman"/>
          <w:sz w:val="24"/>
          <w:szCs w:val="24"/>
          <w:lang w:val="sr-Latn-BA"/>
        </w:rPr>
        <w:t>u re</w:t>
      </w:r>
      <w:r w:rsidR="0020762A">
        <w:rPr>
          <w:rFonts w:ascii="Times New Roman" w:hAnsi="Times New Roman" w:cs="Times New Roman"/>
          <w:sz w:val="24"/>
          <w:szCs w:val="24"/>
          <w:lang w:val="sr-Latn-BA"/>
        </w:rPr>
        <w:t>du</w:t>
      </w:r>
      <w:r w:rsidR="0020762A"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D512B1">
        <w:rPr>
          <w:rFonts w:ascii="Times New Roman" w:hAnsi="Times New Roman" w:cs="Times New Roman"/>
          <w:sz w:val="24"/>
          <w:szCs w:val="24"/>
          <w:shd w:val="clear" w:color="auto" w:fill="FFFFFF"/>
        </w:rPr>
        <w:t>124., pirimikarb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D512B1">
        <w:rPr>
          <w:rFonts w:ascii="Times New Roman" w:hAnsi="Times New Roman" w:cs="Times New Roman"/>
          <w:sz w:val="24"/>
          <w:szCs w:val="24"/>
        </w:rPr>
        <w:t>datum se zamjenjuje datumom 15.3.2025.;</w:t>
      </w:r>
    </w:p>
    <w:p w14:paraId="3A81631B" w14:textId="6A21DBC9" w:rsidR="00D255FF" w:rsidRPr="00D512B1" w:rsidRDefault="00D255FF" w:rsidP="00D255FF">
      <w:pPr>
        <w:pStyle w:val="ListParagraph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u šesto</w:t>
      </w:r>
      <w:r>
        <w:rPr>
          <w:rFonts w:ascii="Times New Roman" w:hAnsi="Times New Roman" w:cs="Times New Roman"/>
          <w:sz w:val="24"/>
          <w:szCs w:val="24"/>
          <w:lang w:val="sr-Latn-BA"/>
        </w:rPr>
        <w:t>j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koloni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</w:t>
      </w:r>
      <w:r w:rsidR="0020762A" w:rsidRPr="00D512B1">
        <w:rPr>
          <w:rFonts w:ascii="Times New Roman" w:hAnsi="Times New Roman" w:cs="Times New Roman"/>
          <w:sz w:val="24"/>
          <w:szCs w:val="24"/>
          <w:lang w:val="sr-Latn-BA"/>
        </w:rPr>
        <w:t>u re</w:t>
      </w:r>
      <w:r w:rsidR="0020762A">
        <w:rPr>
          <w:rFonts w:ascii="Times New Roman" w:hAnsi="Times New Roman" w:cs="Times New Roman"/>
          <w:sz w:val="24"/>
          <w:szCs w:val="24"/>
          <w:lang w:val="sr-Latn-BA"/>
        </w:rPr>
        <w:t>du</w:t>
      </w:r>
      <w:r w:rsidR="0020762A"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D512B1">
        <w:rPr>
          <w:rFonts w:ascii="Times New Roman" w:hAnsi="Times New Roman" w:cs="Times New Roman"/>
          <w:sz w:val="24"/>
          <w:szCs w:val="24"/>
          <w:shd w:val="clear" w:color="auto" w:fill="FFFFFF"/>
        </w:rPr>
        <w:t>125., rimsulfuron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D512B1">
        <w:rPr>
          <w:rFonts w:ascii="Times New Roman" w:hAnsi="Times New Roman" w:cs="Times New Roman"/>
          <w:sz w:val="24"/>
          <w:szCs w:val="24"/>
        </w:rPr>
        <w:t>datum se zamjenjuje datumom 15.8.2025.;</w:t>
      </w:r>
    </w:p>
    <w:p w14:paraId="10C3E62B" w14:textId="76255CF5" w:rsidR="00D255FF" w:rsidRPr="00D512B1" w:rsidRDefault="00D255FF" w:rsidP="00D255FF">
      <w:pPr>
        <w:pStyle w:val="ListParagraph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u šesto</w:t>
      </w:r>
      <w:r>
        <w:rPr>
          <w:rFonts w:ascii="Times New Roman" w:hAnsi="Times New Roman" w:cs="Times New Roman"/>
          <w:sz w:val="24"/>
          <w:szCs w:val="24"/>
          <w:lang w:val="sr-Latn-BA"/>
        </w:rPr>
        <w:t>j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koloni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</w:t>
      </w:r>
      <w:r w:rsidR="0020762A" w:rsidRPr="00D512B1">
        <w:rPr>
          <w:rFonts w:ascii="Times New Roman" w:hAnsi="Times New Roman" w:cs="Times New Roman"/>
          <w:sz w:val="24"/>
          <w:szCs w:val="24"/>
          <w:lang w:val="sr-Latn-BA"/>
        </w:rPr>
        <w:t>u re</w:t>
      </w:r>
      <w:r w:rsidR="0020762A">
        <w:rPr>
          <w:rFonts w:ascii="Times New Roman" w:hAnsi="Times New Roman" w:cs="Times New Roman"/>
          <w:sz w:val="24"/>
          <w:szCs w:val="24"/>
          <w:lang w:val="sr-Latn-BA"/>
        </w:rPr>
        <w:t>du</w:t>
      </w:r>
      <w:r w:rsidR="0020762A"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D512B1">
        <w:rPr>
          <w:rFonts w:ascii="Times New Roman" w:hAnsi="Times New Roman" w:cs="Times New Roman"/>
          <w:sz w:val="24"/>
          <w:szCs w:val="24"/>
          <w:shd w:val="clear" w:color="auto" w:fill="FFFFFF"/>
        </w:rPr>
        <w:t>127., tritikonazol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D512B1">
        <w:rPr>
          <w:rFonts w:ascii="Times New Roman" w:hAnsi="Times New Roman" w:cs="Times New Roman"/>
          <w:sz w:val="24"/>
          <w:szCs w:val="24"/>
        </w:rPr>
        <w:t>datum se zamjenjuje datumom 15.3.2025.;</w:t>
      </w:r>
    </w:p>
    <w:p w14:paraId="4661AD8D" w14:textId="575093DD" w:rsidR="00D255FF" w:rsidRPr="00D512B1" w:rsidRDefault="00D255FF" w:rsidP="00D255FF">
      <w:pPr>
        <w:pStyle w:val="ListParagraph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u šesto</w:t>
      </w:r>
      <w:r>
        <w:rPr>
          <w:rFonts w:ascii="Times New Roman" w:hAnsi="Times New Roman" w:cs="Times New Roman"/>
          <w:sz w:val="24"/>
          <w:szCs w:val="24"/>
          <w:lang w:val="sr-Latn-BA"/>
        </w:rPr>
        <w:t>j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koloni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</w:t>
      </w:r>
      <w:r w:rsidR="0020762A" w:rsidRPr="00D512B1">
        <w:rPr>
          <w:rFonts w:ascii="Times New Roman" w:hAnsi="Times New Roman" w:cs="Times New Roman"/>
          <w:sz w:val="24"/>
          <w:szCs w:val="24"/>
          <w:lang w:val="sr-Latn-BA"/>
        </w:rPr>
        <w:t>u re</w:t>
      </w:r>
      <w:r w:rsidR="0020762A">
        <w:rPr>
          <w:rFonts w:ascii="Times New Roman" w:hAnsi="Times New Roman" w:cs="Times New Roman"/>
          <w:sz w:val="24"/>
          <w:szCs w:val="24"/>
          <w:lang w:val="sr-Latn-BA"/>
        </w:rPr>
        <w:t>du</w:t>
      </w:r>
      <w:r w:rsidR="0020762A"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D512B1">
        <w:rPr>
          <w:rFonts w:ascii="Times New Roman" w:hAnsi="Times New Roman" w:cs="Times New Roman"/>
          <w:sz w:val="24"/>
          <w:szCs w:val="24"/>
          <w:shd w:val="clear" w:color="auto" w:fill="FFFFFF"/>
        </w:rPr>
        <w:t>130., ciprodinil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D512B1">
        <w:rPr>
          <w:rFonts w:ascii="Times New Roman" w:hAnsi="Times New Roman" w:cs="Times New Roman"/>
          <w:sz w:val="24"/>
          <w:szCs w:val="24"/>
        </w:rPr>
        <w:t>datum se zamjenjuje datumom 15.3.2025.;</w:t>
      </w:r>
    </w:p>
    <w:p w14:paraId="2C4BE153" w14:textId="41CCF8F9" w:rsidR="00D255FF" w:rsidRPr="00D512B1" w:rsidRDefault="00D255FF" w:rsidP="00D255FF">
      <w:pPr>
        <w:pStyle w:val="ListParagraph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u šesto</w:t>
      </w:r>
      <w:r>
        <w:rPr>
          <w:rFonts w:ascii="Times New Roman" w:hAnsi="Times New Roman" w:cs="Times New Roman"/>
          <w:sz w:val="24"/>
          <w:szCs w:val="24"/>
          <w:lang w:val="sr-Latn-BA"/>
        </w:rPr>
        <w:t>j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koloni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</w:t>
      </w:r>
      <w:r w:rsidR="0020762A" w:rsidRPr="00D512B1">
        <w:rPr>
          <w:rFonts w:ascii="Times New Roman" w:hAnsi="Times New Roman" w:cs="Times New Roman"/>
          <w:sz w:val="24"/>
          <w:szCs w:val="24"/>
          <w:lang w:val="sr-Latn-BA"/>
        </w:rPr>
        <w:t>u re</w:t>
      </w:r>
      <w:r w:rsidR="0020762A">
        <w:rPr>
          <w:rFonts w:ascii="Times New Roman" w:hAnsi="Times New Roman" w:cs="Times New Roman"/>
          <w:sz w:val="24"/>
          <w:szCs w:val="24"/>
          <w:lang w:val="sr-Latn-BA"/>
        </w:rPr>
        <w:t>du</w:t>
      </w:r>
      <w:r w:rsidR="0020762A"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D512B1">
        <w:rPr>
          <w:rFonts w:ascii="Times New Roman" w:hAnsi="Times New Roman" w:cs="Times New Roman"/>
          <w:sz w:val="24"/>
          <w:szCs w:val="24"/>
          <w:shd w:val="clear" w:color="auto" w:fill="FFFFFF"/>
        </w:rPr>
        <w:t>131., fosetil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D512B1">
        <w:rPr>
          <w:rFonts w:ascii="Times New Roman" w:hAnsi="Times New Roman" w:cs="Times New Roman"/>
          <w:sz w:val="24"/>
          <w:szCs w:val="24"/>
        </w:rPr>
        <w:t>datum se zamjenjuje datumom 15.3.2025.;</w:t>
      </w:r>
    </w:p>
    <w:p w14:paraId="76100497" w14:textId="72EA96E9" w:rsidR="00D255FF" w:rsidRPr="00D512B1" w:rsidRDefault="00D255FF" w:rsidP="00D255FF">
      <w:pPr>
        <w:pStyle w:val="ListParagraph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u šesto</w:t>
      </w:r>
      <w:r>
        <w:rPr>
          <w:rFonts w:ascii="Times New Roman" w:hAnsi="Times New Roman" w:cs="Times New Roman"/>
          <w:sz w:val="24"/>
          <w:szCs w:val="24"/>
          <w:lang w:val="sr-Latn-BA"/>
        </w:rPr>
        <w:t>j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koloni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</w:t>
      </w:r>
      <w:r w:rsidR="0020762A" w:rsidRPr="00D512B1">
        <w:rPr>
          <w:rFonts w:ascii="Times New Roman" w:hAnsi="Times New Roman" w:cs="Times New Roman"/>
          <w:sz w:val="24"/>
          <w:szCs w:val="24"/>
          <w:lang w:val="sr-Latn-BA"/>
        </w:rPr>
        <w:t>u re</w:t>
      </w:r>
      <w:r w:rsidR="0020762A">
        <w:rPr>
          <w:rFonts w:ascii="Times New Roman" w:hAnsi="Times New Roman" w:cs="Times New Roman"/>
          <w:sz w:val="24"/>
          <w:szCs w:val="24"/>
          <w:lang w:val="sr-Latn-BA"/>
        </w:rPr>
        <w:t>du</w:t>
      </w:r>
      <w:r w:rsidR="0020762A"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D512B1">
        <w:rPr>
          <w:rFonts w:ascii="Times New Roman" w:hAnsi="Times New Roman" w:cs="Times New Roman"/>
          <w:sz w:val="24"/>
          <w:szCs w:val="24"/>
          <w:shd w:val="clear" w:color="auto" w:fill="FFFFFF"/>
        </w:rPr>
        <w:t>132.,</w:t>
      </w:r>
      <w:r w:rsidRPr="00D512B1">
        <w:rPr>
          <w:sz w:val="27"/>
          <w:szCs w:val="27"/>
          <w:shd w:val="clear" w:color="auto" w:fill="FFFFFF"/>
        </w:rPr>
        <w:t xml:space="preserve"> </w:t>
      </w:r>
      <w:r w:rsidRPr="00D512B1">
        <w:rPr>
          <w:rFonts w:ascii="Times New Roman" w:hAnsi="Times New Roman" w:cs="Times New Roman"/>
          <w:sz w:val="24"/>
          <w:szCs w:val="24"/>
          <w:shd w:val="clear" w:color="auto" w:fill="FFFFFF"/>
        </w:rPr>
        <w:t>trineksapak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D512B1">
        <w:rPr>
          <w:rFonts w:ascii="Times New Roman" w:hAnsi="Times New Roman" w:cs="Times New Roman"/>
          <w:sz w:val="24"/>
          <w:szCs w:val="24"/>
        </w:rPr>
        <w:t>datum se zamjenjuje datumom 15.12.2024.;</w:t>
      </w:r>
    </w:p>
    <w:p w14:paraId="5F8D1415" w14:textId="69624B11" w:rsidR="00D255FF" w:rsidRPr="00D512B1" w:rsidRDefault="00D255FF" w:rsidP="00D255FF">
      <w:pPr>
        <w:pStyle w:val="ListParagraph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u šesto</w:t>
      </w:r>
      <w:r>
        <w:rPr>
          <w:rFonts w:ascii="Times New Roman" w:hAnsi="Times New Roman" w:cs="Times New Roman"/>
          <w:sz w:val="24"/>
          <w:szCs w:val="24"/>
          <w:lang w:val="sr-Latn-BA"/>
        </w:rPr>
        <w:t>j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koloni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</w:t>
      </w:r>
      <w:r w:rsidR="0020762A" w:rsidRPr="00D512B1">
        <w:rPr>
          <w:rFonts w:ascii="Times New Roman" w:hAnsi="Times New Roman" w:cs="Times New Roman"/>
          <w:sz w:val="24"/>
          <w:szCs w:val="24"/>
          <w:lang w:val="sr-Latn-BA"/>
        </w:rPr>
        <w:t>u re</w:t>
      </w:r>
      <w:r w:rsidR="0020762A">
        <w:rPr>
          <w:rFonts w:ascii="Times New Roman" w:hAnsi="Times New Roman" w:cs="Times New Roman"/>
          <w:sz w:val="24"/>
          <w:szCs w:val="24"/>
          <w:lang w:val="sr-Latn-BA"/>
        </w:rPr>
        <w:t>du</w:t>
      </w:r>
      <w:r w:rsidR="0020762A"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D512B1">
        <w:rPr>
          <w:rFonts w:ascii="Times New Roman" w:hAnsi="Times New Roman" w:cs="Times New Roman"/>
          <w:sz w:val="24"/>
          <w:szCs w:val="24"/>
          <w:shd w:val="clear" w:color="auto" w:fill="FFFFFF"/>
        </w:rPr>
        <w:t>133., diklorprop-P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D512B1">
        <w:rPr>
          <w:rFonts w:ascii="Times New Roman" w:hAnsi="Times New Roman" w:cs="Times New Roman"/>
          <w:sz w:val="24"/>
          <w:szCs w:val="24"/>
        </w:rPr>
        <w:t>datum se zamjenjuje datumom 15.3.2025.;</w:t>
      </w:r>
    </w:p>
    <w:p w14:paraId="424853F4" w14:textId="7E0A73F9" w:rsidR="00D255FF" w:rsidRPr="00D512B1" w:rsidRDefault="00D255FF" w:rsidP="00D255FF">
      <w:pPr>
        <w:pStyle w:val="ListParagraph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u šesto</w:t>
      </w:r>
      <w:r>
        <w:rPr>
          <w:rFonts w:ascii="Times New Roman" w:hAnsi="Times New Roman" w:cs="Times New Roman"/>
          <w:sz w:val="24"/>
          <w:szCs w:val="24"/>
          <w:lang w:val="sr-Latn-BA"/>
        </w:rPr>
        <w:t>j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koloni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</w:t>
      </w:r>
      <w:r w:rsidR="0020762A" w:rsidRPr="00D512B1">
        <w:rPr>
          <w:rFonts w:ascii="Times New Roman" w:hAnsi="Times New Roman" w:cs="Times New Roman"/>
          <w:sz w:val="24"/>
          <w:szCs w:val="24"/>
          <w:lang w:val="sr-Latn-BA"/>
        </w:rPr>
        <w:t>u re</w:t>
      </w:r>
      <w:r w:rsidR="0020762A">
        <w:rPr>
          <w:rFonts w:ascii="Times New Roman" w:hAnsi="Times New Roman" w:cs="Times New Roman"/>
          <w:sz w:val="24"/>
          <w:szCs w:val="24"/>
          <w:lang w:val="sr-Latn-BA"/>
        </w:rPr>
        <w:t>du</w:t>
      </w:r>
      <w:r w:rsidR="0020762A"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D512B1">
        <w:rPr>
          <w:rFonts w:ascii="Times New Roman" w:hAnsi="Times New Roman" w:cs="Times New Roman"/>
          <w:sz w:val="24"/>
          <w:szCs w:val="24"/>
          <w:shd w:val="clear" w:color="auto" w:fill="FFFFFF"/>
        </w:rPr>
        <w:t>134., metkonazol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D512B1">
        <w:rPr>
          <w:rFonts w:ascii="Times New Roman" w:hAnsi="Times New Roman" w:cs="Times New Roman"/>
          <w:sz w:val="24"/>
          <w:szCs w:val="24"/>
        </w:rPr>
        <w:t>datum se zamjenjuje datumom 15.3.2025.;</w:t>
      </w:r>
    </w:p>
    <w:p w14:paraId="6BC987D0" w14:textId="6FB03165" w:rsidR="00D255FF" w:rsidRPr="00D512B1" w:rsidRDefault="00D255FF" w:rsidP="00D255FF">
      <w:pPr>
        <w:pStyle w:val="ListParagraph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u šesto</w:t>
      </w:r>
      <w:r>
        <w:rPr>
          <w:rFonts w:ascii="Times New Roman" w:hAnsi="Times New Roman" w:cs="Times New Roman"/>
          <w:sz w:val="24"/>
          <w:szCs w:val="24"/>
          <w:lang w:val="sr-Latn-BA"/>
        </w:rPr>
        <w:t>j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koloni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</w:t>
      </w:r>
      <w:r w:rsidR="0020762A" w:rsidRPr="00D512B1">
        <w:rPr>
          <w:rFonts w:ascii="Times New Roman" w:hAnsi="Times New Roman" w:cs="Times New Roman"/>
          <w:sz w:val="24"/>
          <w:szCs w:val="24"/>
          <w:lang w:val="sr-Latn-BA"/>
        </w:rPr>
        <w:t>u re</w:t>
      </w:r>
      <w:r w:rsidR="0020762A">
        <w:rPr>
          <w:rFonts w:ascii="Times New Roman" w:hAnsi="Times New Roman" w:cs="Times New Roman"/>
          <w:sz w:val="24"/>
          <w:szCs w:val="24"/>
          <w:lang w:val="sr-Latn-BA"/>
        </w:rPr>
        <w:t>du</w:t>
      </w:r>
      <w:r w:rsidR="0020762A"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D512B1">
        <w:rPr>
          <w:rFonts w:ascii="Times New Roman" w:hAnsi="Times New Roman" w:cs="Times New Roman"/>
          <w:sz w:val="24"/>
          <w:szCs w:val="24"/>
          <w:shd w:val="clear" w:color="auto" w:fill="FFFFFF"/>
        </w:rPr>
        <w:t>135., pirimetanil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D512B1">
        <w:rPr>
          <w:rFonts w:ascii="Times New Roman" w:hAnsi="Times New Roman" w:cs="Times New Roman"/>
          <w:sz w:val="24"/>
          <w:szCs w:val="24"/>
        </w:rPr>
        <w:t>datum se zamjenjuje datumom 15.3.2025.;</w:t>
      </w:r>
    </w:p>
    <w:p w14:paraId="2D6C1E0A" w14:textId="7589BADA" w:rsidR="00D255FF" w:rsidRPr="00D512B1" w:rsidRDefault="00D255FF" w:rsidP="00D255FF">
      <w:pPr>
        <w:pStyle w:val="ListParagraph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u šesto</w:t>
      </w:r>
      <w:r>
        <w:rPr>
          <w:rFonts w:ascii="Times New Roman" w:hAnsi="Times New Roman" w:cs="Times New Roman"/>
          <w:sz w:val="24"/>
          <w:szCs w:val="24"/>
          <w:lang w:val="sr-Latn-BA"/>
        </w:rPr>
        <w:t>j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koloni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</w:t>
      </w:r>
      <w:r w:rsidR="0020762A" w:rsidRPr="00D512B1">
        <w:rPr>
          <w:rFonts w:ascii="Times New Roman" w:hAnsi="Times New Roman" w:cs="Times New Roman"/>
          <w:sz w:val="24"/>
          <w:szCs w:val="24"/>
          <w:lang w:val="sr-Latn-BA"/>
        </w:rPr>
        <w:t>u re</w:t>
      </w:r>
      <w:r w:rsidR="0020762A">
        <w:rPr>
          <w:rFonts w:ascii="Times New Roman" w:hAnsi="Times New Roman" w:cs="Times New Roman"/>
          <w:sz w:val="24"/>
          <w:szCs w:val="24"/>
          <w:lang w:val="sr-Latn-BA"/>
        </w:rPr>
        <w:t>du</w:t>
      </w:r>
      <w:r w:rsidR="0020762A"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D512B1">
        <w:rPr>
          <w:rFonts w:ascii="Times New Roman" w:hAnsi="Times New Roman" w:cs="Times New Roman"/>
          <w:sz w:val="24"/>
          <w:szCs w:val="24"/>
          <w:shd w:val="clear" w:color="auto" w:fill="FFFFFF"/>
        </w:rPr>
        <w:t>136., triklopir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D512B1">
        <w:rPr>
          <w:rFonts w:ascii="Times New Roman" w:hAnsi="Times New Roman" w:cs="Times New Roman"/>
          <w:sz w:val="24"/>
          <w:szCs w:val="24"/>
        </w:rPr>
        <w:t>datum se zamjenjuje datumom 15.12.2024.;</w:t>
      </w:r>
    </w:p>
    <w:p w14:paraId="27C939A1" w14:textId="7B3D5541" w:rsidR="00D255FF" w:rsidRPr="00D512B1" w:rsidRDefault="00D255FF" w:rsidP="00D255FF">
      <w:pPr>
        <w:pStyle w:val="ListParagraph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u šesto</w:t>
      </w:r>
      <w:r>
        <w:rPr>
          <w:rFonts w:ascii="Times New Roman" w:hAnsi="Times New Roman" w:cs="Times New Roman"/>
          <w:sz w:val="24"/>
          <w:szCs w:val="24"/>
          <w:lang w:val="sr-Latn-BA"/>
        </w:rPr>
        <w:t>j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koloni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</w:t>
      </w:r>
      <w:r w:rsidR="0020762A" w:rsidRPr="00D512B1">
        <w:rPr>
          <w:rFonts w:ascii="Times New Roman" w:hAnsi="Times New Roman" w:cs="Times New Roman"/>
          <w:sz w:val="24"/>
          <w:szCs w:val="24"/>
          <w:lang w:val="sr-Latn-BA"/>
        </w:rPr>
        <w:t>u re</w:t>
      </w:r>
      <w:r w:rsidR="0020762A">
        <w:rPr>
          <w:rFonts w:ascii="Times New Roman" w:hAnsi="Times New Roman" w:cs="Times New Roman"/>
          <w:sz w:val="24"/>
          <w:szCs w:val="24"/>
          <w:lang w:val="sr-Latn-BA"/>
        </w:rPr>
        <w:t>du</w:t>
      </w:r>
      <w:r w:rsidR="0020762A"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D512B1">
        <w:rPr>
          <w:rFonts w:ascii="Times New Roman" w:hAnsi="Times New Roman" w:cs="Times New Roman"/>
          <w:sz w:val="24"/>
          <w:szCs w:val="24"/>
          <w:shd w:val="clear" w:color="auto" w:fill="FFFFFF"/>
        </w:rPr>
        <w:t>137., metrafenon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D512B1">
        <w:rPr>
          <w:rFonts w:ascii="Times New Roman" w:hAnsi="Times New Roman" w:cs="Times New Roman"/>
          <w:sz w:val="24"/>
          <w:szCs w:val="24"/>
        </w:rPr>
        <w:t>datum se zamjenjuje datumom 15.12.2024.;</w:t>
      </w:r>
    </w:p>
    <w:p w14:paraId="6DB4A0B7" w14:textId="49262115" w:rsidR="00D255FF" w:rsidRPr="00D512B1" w:rsidRDefault="00D255FF" w:rsidP="00D255FF">
      <w:pPr>
        <w:pStyle w:val="ListParagraph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u šesto</w:t>
      </w:r>
      <w:r>
        <w:rPr>
          <w:rFonts w:ascii="Times New Roman" w:hAnsi="Times New Roman" w:cs="Times New Roman"/>
          <w:sz w:val="24"/>
          <w:szCs w:val="24"/>
          <w:lang w:val="sr-Latn-BA"/>
        </w:rPr>
        <w:t>j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koloni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</w:t>
      </w:r>
      <w:r w:rsidR="0020762A" w:rsidRPr="00D512B1">
        <w:rPr>
          <w:rFonts w:ascii="Times New Roman" w:hAnsi="Times New Roman" w:cs="Times New Roman"/>
          <w:sz w:val="24"/>
          <w:szCs w:val="24"/>
          <w:lang w:val="sr-Latn-BA"/>
        </w:rPr>
        <w:t>u re</w:t>
      </w:r>
      <w:r w:rsidR="0020762A">
        <w:rPr>
          <w:rFonts w:ascii="Times New Roman" w:hAnsi="Times New Roman" w:cs="Times New Roman"/>
          <w:sz w:val="24"/>
          <w:szCs w:val="24"/>
          <w:lang w:val="sr-Latn-BA"/>
        </w:rPr>
        <w:t>du</w:t>
      </w:r>
      <w:r w:rsidR="0020762A"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D512B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138., </w:t>
      </w:r>
      <w:r w:rsidRPr="00D512B1">
        <w:rPr>
          <w:rStyle w:val="oj-italic"/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Bacillus subtilis</w:t>
      </w:r>
      <w:r w:rsidRPr="00D512B1">
        <w:rPr>
          <w:rFonts w:ascii="Times New Roman" w:hAnsi="Times New Roman" w:cs="Times New Roman"/>
          <w:sz w:val="24"/>
          <w:szCs w:val="24"/>
          <w:shd w:val="clear" w:color="auto" w:fill="FFFFFF"/>
        </w:rPr>
        <w:t> (Cohn 1872) soj QST 713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D512B1">
        <w:rPr>
          <w:rFonts w:ascii="Times New Roman" w:hAnsi="Times New Roman" w:cs="Times New Roman"/>
          <w:sz w:val="24"/>
          <w:szCs w:val="24"/>
        </w:rPr>
        <w:t>datum se zamjenjuje datumom 15.8.2024.;</w:t>
      </w:r>
    </w:p>
    <w:p w14:paraId="45867468" w14:textId="04FB4EEC" w:rsidR="00D255FF" w:rsidRPr="00D512B1" w:rsidRDefault="00D255FF" w:rsidP="00D255FF">
      <w:pPr>
        <w:pStyle w:val="ListParagraph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u šesto</w:t>
      </w:r>
      <w:r>
        <w:rPr>
          <w:rFonts w:ascii="Times New Roman" w:hAnsi="Times New Roman" w:cs="Times New Roman"/>
          <w:sz w:val="24"/>
          <w:szCs w:val="24"/>
          <w:lang w:val="sr-Latn-BA"/>
        </w:rPr>
        <w:t>j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koloni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</w:t>
      </w:r>
      <w:r w:rsidR="0020762A" w:rsidRPr="00D512B1">
        <w:rPr>
          <w:rFonts w:ascii="Times New Roman" w:hAnsi="Times New Roman" w:cs="Times New Roman"/>
          <w:sz w:val="24"/>
          <w:szCs w:val="24"/>
          <w:lang w:val="sr-Latn-BA"/>
        </w:rPr>
        <w:t>u re</w:t>
      </w:r>
      <w:r w:rsidR="0020762A">
        <w:rPr>
          <w:rFonts w:ascii="Times New Roman" w:hAnsi="Times New Roman" w:cs="Times New Roman"/>
          <w:sz w:val="24"/>
          <w:szCs w:val="24"/>
          <w:lang w:val="sr-Latn-BA"/>
        </w:rPr>
        <w:t>du</w:t>
      </w:r>
      <w:r w:rsidR="0020762A"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D512B1">
        <w:rPr>
          <w:rFonts w:ascii="Times New Roman" w:hAnsi="Times New Roman" w:cs="Times New Roman"/>
          <w:sz w:val="24"/>
          <w:szCs w:val="24"/>
          <w:shd w:val="clear" w:color="auto" w:fill="FFFFFF"/>
        </w:rPr>
        <w:t>139., spinosad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D512B1">
        <w:rPr>
          <w:rFonts w:ascii="Times New Roman" w:hAnsi="Times New Roman" w:cs="Times New Roman"/>
          <w:sz w:val="24"/>
          <w:szCs w:val="24"/>
        </w:rPr>
        <w:t>datum se zamjenjuje datumom 15.3.2025.;</w:t>
      </w:r>
    </w:p>
    <w:p w14:paraId="522C9139" w14:textId="443BFA2A" w:rsidR="00D255FF" w:rsidRPr="00D512B1" w:rsidRDefault="00D255FF" w:rsidP="00D255FF">
      <w:pPr>
        <w:pStyle w:val="ListParagraph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u šesto</w:t>
      </w:r>
      <w:r>
        <w:rPr>
          <w:rFonts w:ascii="Times New Roman" w:hAnsi="Times New Roman" w:cs="Times New Roman"/>
          <w:sz w:val="24"/>
          <w:szCs w:val="24"/>
          <w:lang w:val="sr-Latn-BA"/>
        </w:rPr>
        <w:t>j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koloni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</w:t>
      </w:r>
      <w:r w:rsidR="0020762A" w:rsidRPr="00D512B1">
        <w:rPr>
          <w:rFonts w:ascii="Times New Roman" w:hAnsi="Times New Roman" w:cs="Times New Roman"/>
          <w:sz w:val="24"/>
          <w:szCs w:val="24"/>
          <w:lang w:val="sr-Latn-BA"/>
        </w:rPr>
        <w:t>u re</w:t>
      </w:r>
      <w:r w:rsidR="0020762A">
        <w:rPr>
          <w:rFonts w:ascii="Times New Roman" w:hAnsi="Times New Roman" w:cs="Times New Roman"/>
          <w:sz w:val="24"/>
          <w:szCs w:val="24"/>
          <w:lang w:val="sr-Latn-BA"/>
        </w:rPr>
        <w:t>du</w:t>
      </w:r>
      <w:r w:rsidR="0020762A"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D512B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193., </w:t>
      </w:r>
      <w:r w:rsidRPr="00D512B1">
        <w:rPr>
          <w:rStyle w:val="oj-italic"/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Bacillus thuringiensis</w:t>
      </w:r>
      <w:r w:rsidRPr="00D512B1">
        <w:rPr>
          <w:rFonts w:ascii="Times New Roman" w:hAnsi="Times New Roman" w:cs="Times New Roman"/>
          <w:sz w:val="24"/>
          <w:szCs w:val="24"/>
          <w:shd w:val="clear" w:color="auto" w:fill="FFFFFF"/>
        </w:rPr>
        <w:t> subsp. aizawai soj ABTS-1857 i soj GC-91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D512B1">
        <w:rPr>
          <w:rFonts w:ascii="Times New Roman" w:hAnsi="Times New Roman" w:cs="Times New Roman"/>
          <w:sz w:val="24"/>
          <w:szCs w:val="24"/>
        </w:rPr>
        <w:t>datum se zamjenjuje datumom 15.8.2024.;</w:t>
      </w:r>
    </w:p>
    <w:p w14:paraId="12CC1093" w14:textId="2AD5B89E" w:rsidR="00D255FF" w:rsidRPr="00D512B1" w:rsidRDefault="00D255FF" w:rsidP="00D255FF">
      <w:pPr>
        <w:pStyle w:val="ListParagraph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D512B1">
        <w:rPr>
          <w:rFonts w:ascii="Times New Roman" w:hAnsi="Times New Roman" w:cs="Times New Roman"/>
          <w:sz w:val="24"/>
          <w:szCs w:val="24"/>
          <w:lang w:val="sr-Latn-BA"/>
        </w:rPr>
        <w:lastRenderedPageBreak/>
        <w:t xml:space="preserve">U dijelu A </w:t>
      </w:r>
      <w:r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u šesto</w:t>
      </w:r>
      <w:r>
        <w:rPr>
          <w:rFonts w:ascii="Times New Roman" w:hAnsi="Times New Roman" w:cs="Times New Roman"/>
          <w:sz w:val="24"/>
          <w:szCs w:val="24"/>
          <w:lang w:val="sr-Latn-BA"/>
        </w:rPr>
        <w:t>j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koloni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</w:t>
      </w:r>
      <w:r w:rsidR="0020762A" w:rsidRPr="00D512B1">
        <w:rPr>
          <w:rFonts w:ascii="Times New Roman" w:hAnsi="Times New Roman" w:cs="Times New Roman"/>
          <w:sz w:val="24"/>
          <w:szCs w:val="24"/>
          <w:lang w:val="sr-Latn-BA"/>
        </w:rPr>
        <w:t>u re</w:t>
      </w:r>
      <w:r w:rsidR="0020762A">
        <w:rPr>
          <w:rFonts w:ascii="Times New Roman" w:hAnsi="Times New Roman" w:cs="Times New Roman"/>
          <w:sz w:val="24"/>
          <w:szCs w:val="24"/>
          <w:lang w:val="sr-Latn-BA"/>
        </w:rPr>
        <w:t>du</w:t>
      </w:r>
      <w:r w:rsidR="0020762A"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D512B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194., </w:t>
      </w:r>
      <w:r w:rsidRPr="00D512B1">
        <w:rPr>
          <w:rStyle w:val="oj-italic"/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Bacillus thuringiensis</w:t>
      </w:r>
      <w:r w:rsidRPr="00D512B1">
        <w:rPr>
          <w:rFonts w:ascii="Times New Roman" w:hAnsi="Times New Roman" w:cs="Times New Roman"/>
          <w:sz w:val="24"/>
          <w:szCs w:val="24"/>
          <w:shd w:val="clear" w:color="auto" w:fill="FFFFFF"/>
        </w:rPr>
        <w:t> subsp. israeliensis (serotip H-14) soj AM65-52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D512B1">
        <w:rPr>
          <w:rFonts w:ascii="Times New Roman" w:hAnsi="Times New Roman" w:cs="Times New Roman"/>
          <w:sz w:val="24"/>
          <w:szCs w:val="24"/>
        </w:rPr>
        <w:t>datum se zamjenjuje datumom 15.8.2024.;</w:t>
      </w:r>
    </w:p>
    <w:p w14:paraId="39A49B37" w14:textId="10CEF51A" w:rsidR="00D255FF" w:rsidRPr="00D512B1" w:rsidRDefault="00D255FF" w:rsidP="00D255FF">
      <w:pPr>
        <w:pStyle w:val="ListParagraph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u šesto</w:t>
      </w:r>
      <w:r>
        <w:rPr>
          <w:rFonts w:ascii="Times New Roman" w:hAnsi="Times New Roman" w:cs="Times New Roman"/>
          <w:sz w:val="24"/>
          <w:szCs w:val="24"/>
          <w:lang w:val="sr-Latn-BA"/>
        </w:rPr>
        <w:t>j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koloni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</w:t>
      </w:r>
      <w:r w:rsidR="0020762A" w:rsidRPr="00D512B1">
        <w:rPr>
          <w:rFonts w:ascii="Times New Roman" w:hAnsi="Times New Roman" w:cs="Times New Roman"/>
          <w:sz w:val="24"/>
          <w:szCs w:val="24"/>
          <w:lang w:val="sr-Latn-BA"/>
        </w:rPr>
        <w:t>u re</w:t>
      </w:r>
      <w:r w:rsidR="0020762A">
        <w:rPr>
          <w:rFonts w:ascii="Times New Roman" w:hAnsi="Times New Roman" w:cs="Times New Roman"/>
          <w:sz w:val="24"/>
          <w:szCs w:val="24"/>
          <w:lang w:val="sr-Latn-BA"/>
        </w:rPr>
        <w:t>du</w:t>
      </w:r>
      <w:r w:rsidR="0020762A"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D512B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195., </w:t>
      </w:r>
      <w:r w:rsidRPr="00D512B1">
        <w:rPr>
          <w:rStyle w:val="oj-italic"/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Bacillus thuringiensis</w:t>
      </w:r>
      <w:r w:rsidRPr="00D512B1">
        <w:rPr>
          <w:rFonts w:ascii="Times New Roman" w:hAnsi="Times New Roman" w:cs="Times New Roman"/>
          <w:sz w:val="24"/>
          <w:szCs w:val="24"/>
          <w:shd w:val="clear" w:color="auto" w:fill="FFFFFF"/>
        </w:rPr>
        <w:t> subsp. kurstaki soj ABTS 351, soj PB 54, soj SA 11, soj SA 12, soj EG 2348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D512B1">
        <w:rPr>
          <w:rFonts w:ascii="Times New Roman" w:hAnsi="Times New Roman" w:cs="Times New Roman"/>
          <w:sz w:val="24"/>
          <w:szCs w:val="24"/>
        </w:rPr>
        <w:t>datum se zamjenjuje datumom 15.8.2024.;</w:t>
      </w:r>
    </w:p>
    <w:p w14:paraId="7AE34F37" w14:textId="2F6BC14E" w:rsidR="00D255FF" w:rsidRPr="00D512B1" w:rsidRDefault="00D255FF" w:rsidP="00D255FF">
      <w:pPr>
        <w:pStyle w:val="ListParagraph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u šesto</w:t>
      </w:r>
      <w:r>
        <w:rPr>
          <w:rFonts w:ascii="Times New Roman" w:hAnsi="Times New Roman" w:cs="Times New Roman"/>
          <w:sz w:val="24"/>
          <w:szCs w:val="24"/>
          <w:lang w:val="sr-Latn-BA"/>
        </w:rPr>
        <w:t>j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koloni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</w:t>
      </w:r>
      <w:r w:rsidR="0020762A" w:rsidRPr="00D512B1">
        <w:rPr>
          <w:rFonts w:ascii="Times New Roman" w:hAnsi="Times New Roman" w:cs="Times New Roman"/>
          <w:sz w:val="24"/>
          <w:szCs w:val="24"/>
          <w:lang w:val="sr-Latn-BA"/>
        </w:rPr>
        <w:t>u re</w:t>
      </w:r>
      <w:r w:rsidR="0020762A">
        <w:rPr>
          <w:rFonts w:ascii="Times New Roman" w:hAnsi="Times New Roman" w:cs="Times New Roman"/>
          <w:sz w:val="24"/>
          <w:szCs w:val="24"/>
          <w:lang w:val="sr-Latn-BA"/>
        </w:rPr>
        <w:t>du</w:t>
      </w:r>
      <w:r w:rsidR="0020762A"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D512B1">
        <w:rPr>
          <w:rFonts w:ascii="Times New Roman" w:hAnsi="Times New Roman" w:cs="Times New Roman"/>
          <w:sz w:val="24"/>
          <w:szCs w:val="24"/>
          <w:shd w:val="clear" w:color="auto" w:fill="FFFFFF"/>
        </w:rPr>
        <w:t>19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7</w:t>
      </w:r>
      <w:r w:rsidRPr="00D512B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., </w:t>
      </w:r>
      <w:r w:rsidRPr="00D512B1">
        <w:rPr>
          <w:rStyle w:val="oj-italic"/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Beauveria bassiana</w:t>
      </w:r>
      <w:r w:rsidRPr="00D512B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soj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Pr="00D512B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ATCC 74040, soj GHA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D512B1">
        <w:rPr>
          <w:rFonts w:ascii="Times New Roman" w:hAnsi="Times New Roman" w:cs="Times New Roman"/>
          <w:sz w:val="24"/>
          <w:szCs w:val="24"/>
        </w:rPr>
        <w:t xml:space="preserve">datum se zamjenjuje datumom </w:t>
      </w:r>
      <w:r>
        <w:rPr>
          <w:rFonts w:ascii="Times New Roman" w:hAnsi="Times New Roman" w:cs="Times New Roman"/>
          <w:sz w:val="24"/>
          <w:szCs w:val="24"/>
        </w:rPr>
        <w:t>30</w:t>
      </w:r>
      <w:r w:rsidRPr="00D512B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D512B1">
        <w:rPr>
          <w:rFonts w:ascii="Times New Roman" w:hAnsi="Times New Roman" w:cs="Times New Roman"/>
          <w:sz w:val="24"/>
          <w:szCs w:val="24"/>
        </w:rPr>
        <w:t>.202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D512B1">
        <w:rPr>
          <w:rFonts w:ascii="Times New Roman" w:hAnsi="Times New Roman" w:cs="Times New Roman"/>
          <w:sz w:val="24"/>
          <w:szCs w:val="24"/>
        </w:rPr>
        <w:t>.;</w:t>
      </w:r>
    </w:p>
    <w:p w14:paraId="7D62E0B2" w14:textId="5C32E1D1" w:rsidR="00D255FF" w:rsidRPr="00D512B1" w:rsidRDefault="00D255FF" w:rsidP="00D255FF">
      <w:pPr>
        <w:pStyle w:val="ListParagraph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u šesto</w:t>
      </w:r>
      <w:r>
        <w:rPr>
          <w:rFonts w:ascii="Times New Roman" w:hAnsi="Times New Roman" w:cs="Times New Roman"/>
          <w:sz w:val="24"/>
          <w:szCs w:val="24"/>
          <w:lang w:val="sr-Latn-BA"/>
        </w:rPr>
        <w:t>j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koloni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</w:t>
      </w:r>
      <w:r w:rsidR="0020762A" w:rsidRPr="00D512B1">
        <w:rPr>
          <w:rFonts w:ascii="Times New Roman" w:hAnsi="Times New Roman" w:cs="Times New Roman"/>
          <w:sz w:val="24"/>
          <w:szCs w:val="24"/>
          <w:lang w:val="sr-Latn-BA"/>
        </w:rPr>
        <w:t>u re</w:t>
      </w:r>
      <w:r w:rsidR="0020762A">
        <w:rPr>
          <w:rFonts w:ascii="Times New Roman" w:hAnsi="Times New Roman" w:cs="Times New Roman"/>
          <w:sz w:val="24"/>
          <w:szCs w:val="24"/>
          <w:lang w:val="sr-Latn-BA"/>
        </w:rPr>
        <w:t>du</w:t>
      </w:r>
      <w:r w:rsidR="0020762A"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D512B1">
        <w:rPr>
          <w:rFonts w:ascii="Times New Roman" w:hAnsi="Times New Roman" w:cs="Times New Roman"/>
          <w:sz w:val="24"/>
          <w:szCs w:val="24"/>
          <w:shd w:val="clear" w:color="auto" w:fill="FFFFFF"/>
        </w:rPr>
        <w:t>19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8</w:t>
      </w:r>
      <w:r w:rsidRPr="00D512B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., </w:t>
      </w:r>
      <w:r w:rsidRPr="00D512B1">
        <w:rPr>
          <w:rStyle w:val="oj-italic"/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Cydia pomonella</w:t>
      </w:r>
      <w:r w:rsidRPr="00D512B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Granulovirus (CpGV)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D512B1">
        <w:rPr>
          <w:rFonts w:ascii="Times New Roman" w:hAnsi="Times New Roman" w:cs="Times New Roman"/>
          <w:sz w:val="24"/>
          <w:szCs w:val="24"/>
        </w:rPr>
        <w:t>datum se zamjenjuje datumom 15.8.2024.;</w:t>
      </w:r>
    </w:p>
    <w:p w14:paraId="55530646" w14:textId="5CE3AAA6" w:rsidR="00D255FF" w:rsidRPr="00D512B1" w:rsidRDefault="00D255FF" w:rsidP="00D255FF">
      <w:pPr>
        <w:pStyle w:val="ListParagraph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u šesto</w:t>
      </w:r>
      <w:r>
        <w:rPr>
          <w:rFonts w:ascii="Times New Roman" w:hAnsi="Times New Roman" w:cs="Times New Roman"/>
          <w:sz w:val="24"/>
          <w:szCs w:val="24"/>
          <w:lang w:val="sr-Latn-BA"/>
        </w:rPr>
        <w:t>j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koloni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</w:t>
      </w:r>
      <w:r w:rsidR="0020762A" w:rsidRPr="00D512B1">
        <w:rPr>
          <w:rFonts w:ascii="Times New Roman" w:hAnsi="Times New Roman" w:cs="Times New Roman"/>
          <w:sz w:val="24"/>
          <w:szCs w:val="24"/>
          <w:lang w:val="sr-Latn-BA"/>
        </w:rPr>
        <w:t>u re</w:t>
      </w:r>
      <w:r w:rsidR="0020762A">
        <w:rPr>
          <w:rFonts w:ascii="Times New Roman" w:hAnsi="Times New Roman" w:cs="Times New Roman"/>
          <w:sz w:val="24"/>
          <w:szCs w:val="24"/>
          <w:lang w:val="sr-Latn-BA"/>
        </w:rPr>
        <w:t>du</w:t>
      </w:r>
      <w:r w:rsidR="0020762A"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204</w:t>
      </w:r>
      <w:r w:rsidRPr="00D512B1">
        <w:rPr>
          <w:rFonts w:ascii="Times New Roman" w:hAnsi="Times New Roman" w:cs="Times New Roman"/>
          <w:sz w:val="24"/>
          <w:szCs w:val="24"/>
          <w:shd w:val="clear" w:color="auto" w:fill="FFFFFF"/>
        </w:rPr>
        <w:t>.,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290FF4">
        <w:rPr>
          <w:rStyle w:val="oj-italic"/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Trichoderma atroviride</w:t>
      </w:r>
      <w:r w:rsidRPr="00290FF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(prije </w:t>
      </w:r>
      <w:r w:rsidRPr="00290FF4">
        <w:rPr>
          <w:rStyle w:val="oj-italic"/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T. harzianum</w:t>
      </w:r>
      <w:r w:rsidRPr="00290FF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) soj T11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D512B1">
        <w:rPr>
          <w:rFonts w:ascii="Times New Roman" w:hAnsi="Times New Roman" w:cs="Times New Roman"/>
          <w:sz w:val="24"/>
          <w:szCs w:val="24"/>
        </w:rPr>
        <w:t>datum se zamjenjuje datumom 15.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D512B1">
        <w:rPr>
          <w:rFonts w:ascii="Times New Roman" w:hAnsi="Times New Roman" w:cs="Times New Roman"/>
          <w:sz w:val="24"/>
          <w:szCs w:val="24"/>
        </w:rPr>
        <w:t>.202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D512B1">
        <w:rPr>
          <w:rFonts w:ascii="Times New Roman" w:hAnsi="Times New Roman" w:cs="Times New Roman"/>
          <w:sz w:val="24"/>
          <w:szCs w:val="24"/>
        </w:rPr>
        <w:t>.;</w:t>
      </w:r>
    </w:p>
    <w:p w14:paraId="6D247DC6" w14:textId="6BA25DBB" w:rsidR="00D255FF" w:rsidRPr="00D512B1" w:rsidRDefault="00D255FF" w:rsidP="00D255FF">
      <w:pPr>
        <w:pStyle w:val="ListParagraph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u šesto</w:t>
      </w:r>
      <w:r>
        <w:rPr>
          <w:rFonts w:ascii="Times New Roman" w:hAnsi="Times New Roman" w:cs="Times New Roman"/>
          <w:sz w:val="24"/>
          <w:szCs w:val="24"/>
          <w:lang w:val="sr-Latn-BA"/>
        </w:rPr>
        <w:t>j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koloni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</w:t>
      </w:r>
      <w:r w:rsidR="0020762A" w:rsidRPr="00D512B1">
        <w:rPr>
          <w:rFonts w:ascii="Times New Roman" w:hAnsi="Times New Roman" w:cs="Times New Roman"/>
          <w:sz w:val="24"/>
          <w:szCs w:val="24"/>
          <w:lang w:val="sr-Latn-BA"/>
        </w:rPr>
        <w:t>u re</w:t>
      </w:r>
      <w:r w:rsidR="0020762A">
        <w:rPr>
          <w:rFonts w:ascii="Times New Roman" w:hAnsi="Times New Roman" w:cs="Times New Roman"/>
          <w:sz w:val="24"/>
          <w:szCs w:val="24"/>
          <w:lang w:val="sr-Latn-BA"/>
        </w:rPr>
        <w:t>du</w:t>
      </w:r>
      <w:r w:rsidR="0020762A"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206</w:t>
      </w:r>
      <w:r w:rsidRPr="00D512B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., </w:t>
      </w:r>
      <w:r w:rsidRPr="00290FF4">
        <w:rPr>
          <w:rStyle w:val="oj-italic"/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Trichoderma harzianum</w:t>
      </w:r>
      <w:r w:rsidRPr="00290FF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soj T-22, soj ITEM 908</w:t>
      </w:r>
      <w:r w:rsidRPr="00290FF4">
        <w:rPr>
          <w:rFonts w:ascii="Times New Roman" w:hAnsi="Times New Roman" w:cs="Times New Roman"/>
          <w:sz w:val="24"/>
          <w:szCs w:val="24"/>
          <w:lang w:val="sr-Latn-BA"/>
        </w:rPr>
        <w:t>,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D512B1">
        <w:rPr>
          <w:rFonts w:ascii="Times New Roman" w:hAnsi="Times New Roman" w:cs="Times New Roman"/>
          <w:sz w:val="24"/>
          <w:szCs w:val="24"/>
        </w:rPr>
        <w:t>datum se zamjenjuje datumom 15.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D512B1">
        <w:rPr>
          <w:rFonts w:ascii="Times New Roman" w:hAnsi="Times New Roman" w:cs="Times New Roman"/>
          <w:sz w:val="24"/>
          <w:szCs w:val="24"/>
        </w:rPr>
        <w:t>.202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D512B1">
        <w:rPr>
          <w:rFonts w:ascii="Times New Roman" w:hAnsi="Times New Roman" w:cs="Times New Roman"/>
          <w:sz w:val="24"/>
          <w:szCs w:val="24"/>
        </w:rPr>
        <w:t>.;</w:t>
      </w:r>
    </w:p>
    <w:p w14:paraId="2BFA06AC" w14:textId="5155223E" w:rsidR="00D255FF" w:rsidRPr="00D512B1" w:rsidRDefault="00D255FF" w:rsidP="00D255FF">
      <w:pPr>
        <w:pStyle w:val="ListParagraph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u šesto</w:t>
      </w:r>
      <w:r>
        <w:rPr>
          <w:rFonts w:ascii="Times New Roman" w:hAnsi="Times New Roman" w:cs="Times New Roman"/>
          <w:sz w:val="24"/>
          <w:szCs w:val="24"/>
          <w:lang w:val="sr-Latn-BA"/>
        </w:rPr>
        <w:t>j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koloni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</w:t>
      </w:r>
      <w:r w:rsidR="0020762A" w:rsidRPr="00D512B1">
        <w:rPr>
          <w:rFonts w:ascii="Times New Roman" w:hAnsi="Times New Roman" w:cs="Times New Roman"/>
          <w:sz w:val="24"/>
          <w:szCs w:val="24"/>
          <w:lang w:val="sr-Latn-BA"/>
        </w:rPr>
        <w:t>u re</w:t>
      </w:r>
      <w:r w:rsidR="0020762A">
        <w:rPr>
          <w:rFonts w:ascii="Times New Roman" w:hAnsi="Times New Roman" w:cs="Times New Roman"/>
          <w:sz w:val="24"/>
          <w:szCs w:val="24"/>
          <w:lang w:val="sr-Latn-BA"/>
        </w:rPr>
        <w:t>du</w:t>
      </w:r>
      <w:r w:rsidR="0020762A"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207</w:t>
      </w:r>
      <w:r w:rsidRPr="00D512B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., </w:t>
      </w:r>
      <w:r w:rsidRPr="00290FF4">
        <w:rPr>
          <w:rStyle w:val="oj-italic"/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Trichoderma asperellum</w:t>
      </w:r>
      <w:r w:rsidRPr="00290FF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(prije </w:t>
      </w:r>
      <w:r w:rsidRPr="00290FF4">
        <w:rPr>
          <w:rStyle w:val="oj-italic"/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T. harzianum</w:t>
      </w:r>
      <w:r w:rsidRPr="00290FF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) soj ICC012, soj T25, soj TV1</w:t>
      </w:r>
      <w:r w:rsidRPr="00290FF4">
        <w:rPr>
          <w:rFonts w:ascii="Times New Roman" w:hAnsi="Times New Roman" w:cs="Times New Roman"/>
          <w:sz w:val="24"/>
          <w:szCs w:val="24"/>
          <w:lang w:val="sr-Latn-BA"/>
        </w:rPr>
        <w:t>,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D512B1">
        <w:rPr>
          <w:rFonts w:ascii="Times New Roman" w:hAnsi="Times New Roman" w:cs="Times New Roman"/>
          <w:sz w:val="24"/>
          <w:szCs w:val="24"/>
        </w:rPr>
        <w:t>datum se zamjenjuje datumom 15.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D512B1">
        <w:rPr>
          <w:rFonts w:ascii="Times New Roman" w:hAnsi="Times New Roman" w:cs="Times New Roman"/>
          <w:sz w:val="24"/>
          <w:szCs w:val="24"/>
        </w:rPr>
        <w:t>.202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D512B1">
        <w:rPr>
          <w:rFonts w:ascii="Times New Roman" w:hAnsi="Times New Roman" w:cs="Times New Roman"/>
          <w:sz w:val="24"/>
          <w:szCs w:val="24"/>
        </w:rPr>
        <w:t>.;</w:t>
      </w:r>
    </w:p>
    <w:p w14:paraId="31DEC422" w14:textId="4DEB78EA" w:rsidR="00D255FF" w:rsidRPr="00D512B1" w:rsidRDefault="00D255FF" w:rsidP="00D255FF">
      <w:pPr>
        <w:pStyle w:val="ListParagraph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u šesto</w:t>
      </w:r>
      <w:r>
        <w:rPr>
          <w:rFonts w:ascii="Times New Roman" w:hAnsi="Times New Roman" w:cs="Times New Roman"/>
          <w:sz w:val="24"/>
          <w:szCs w:val="24"/>
          <w:lang w:val="sr-Latn-BA"/>
        </w:rPr>
        <w:t>j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koloni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</w:t>
      </w:r>
      <w:r w:rsidR="0020762A" w:rsidRPr="00D512B1">
        <w:rPr>
          <w:rFonts w:ascii="Times New Roman" w:hAnsi="Times New Roman" w:cs="Times New Roman"/>
          <w:sz w:val="24"/>
          <w:szCs w:val="24"/>
          <w:lang w:val="sr-Latn-BA"/>
        </w:rPr>
        <w:t>u re</w:t>
      </w:r>
      <w:r w:rsidR="0020762A">
        <w:rPr>
          <w:rFonts w:ascii="Times New Roman" w:hAnsi="Times New Roman" w:cs="Times New Roman"/>
          <w:sz w:val="24"/>
          <w:szCs w:val="24"/>
          <w:lang w:val="sr-Latn-BA"/>
        </w:rPr>
        <w:t>du</w:t>
      </w:r>
      <w:r w:rsidR="0020762A"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208</w:t>
      </w:r>
      <w:r w:rsidRPr="00D512B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., </w:t>
      </w:r>
      <w:r w:rsidRPr="00290FF4">
        <w:rPr>
          <w:rStyle w:val="oj-italic"/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Trichoderma gamsii</w:t>
      </w:r>
      <w:r w:rsidRPr="00290FF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(prije </w:t>
      </w:r>
      <w:r w:rsidRPr="00290FF4">
        <w:rPr>
          <w:rStyle w:val="oj-italic"/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T. viride</w:t>
      </w:r>
      <w:r w:rsidRPr="00290FF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) soj ICC080</w:t>
      </w:r>
      <w:r w:rsidRPr="00290FF4">
        <w:rPr>
          <w:rFonts w:ascii="Times New Roman" w:hAnsi="Times New Roman" w:cs="Times New Roman"/>
          <w:sz w:val="24"/>
          <w:szCs w:val="24"/>
          <w:lang w:val="sr-Latn-BA"/>
        </w:rPr>
        <w:t>,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D512B1">
        <w:rPr>
          <w:rFonts w:ascii="Times New Roman" w:hAnsi="Times New Roman" w:cs="Times New Roman"/>
          <w:sz w:val="24"/>
          <w:szCs w:val="24"/>
        </w:rPr>
        <w:t>datum se zamjenjuje datumom 15.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D512B1">
        <w:rPr>
          <w:rFonts w:ascii="Times New Roman" w:hAnsi="Times New Roman" w:cs="Times New Roman"/>
          <w:sz w:val="24"/>
          <w:szCs w:val="24"/>
        </w:rPr>
        <w:t>.202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D512B1">
        <w:rPr>
          <w:rFonts w:ascii="Times New Roman" w:hAnsi="Times New Roman" w:cs="Times New Roman"/>
          <w:sz w:val="24"/>
          <w:szCs w:val="24"/>
        </w:rPr>
        <w:t>.;</w:t>
      </w:r>
    </w:p>
    <w:p w14:paraId="4A17296A" w14:textId="289C100B" w:rsidR="00D255FF" w:rsidRPr="00D512B1" w:rsidRDefault="00D255FF" w:rsidP="00D255FF">
      <w:pPr>
        <w:pStyle w:val="ListParagraph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u šesto</w:t>
      </w:r>
      <w:r>
        <w:rPr>
          <w:rFonts w:ascii="Times New Roman" w:hAnsi="Times New Roman" w:cs="Times New Roman"/>
          <w:sz w:val="24"/>
          <w:szCs w:val="24"/>
          <w:lang w:val="sr-Latn-BA"/>
        </w:rPr>
        <w:t>j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koloni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</w:t>
      </w:r>
      <w:r w:rsidR="0020762A" w:rsidRPr="00D512B1">
        <w:rPr>
          <w:rFonts w:ascii="Times New Roman" w:hAnsi="Times New Roman" w:cs="Times New Roman"/>
          <w:sz w:val="24"/>
          <w:szCs w:val="24"/>
          <w:lang w:val="sr-Latn-BA"/>
        </w:rPr>
        <w:t>u re</w:t>
      </w:r>
      <w:r w:rsidR="0020762A">
        <w:rPr>
          <w:rFonts w:ascii="Times New Roman" w:hAnsi="Times New Roman" w:cs="Times New Roman"/>
          <w:sz w:val="24"/>
          <w:szCs w:val="24"/>
          <w:lang w:val="sr-Latn-BA"/>
        </w:rPr>
        <w:t>du</w:t>
      </w:r>
      <w:r w:rsidR="0020762A"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213</w:t>
      </w:r>
      <w:r w:rsidRPr="00D512B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., </w:t>
      </w:r>
      <w:r w:rsidRPr="00290FF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fenpiroksimat</w:t>
      </w:r>
      <w:r w:rsidRPr="00290FF4">
        <w:rPr>
          <w:rFonts w:ascii="Times New Roman" w:hAnsi="Times New Roman" w:cs="Times New Roman"/>
          <w:sz w:val="24"/>
          <w:szCs w:val="24"/>
          <w:lang w:val="sr-Latn-BA"/>
        </w:rPr>
        <w:t>,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D512B1">
        <w:rPr>
          <w:rFonts w:ascii="Times New Roman" w:hAnsi="Times New Roman" w:cs="Times New Roman"/>
          <w:sz w:val="24"/>
          <w:szCs w:val="24"/>
        </w:rPr>
        <w:t>datum se zamjenjuje datumom 15.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D512B1">
        <w:rPr>
          <w:rFonts w:ascii="Times New Roman" w:hAnsi="Times New Roman" w:cs="Times New Roman"/>
          <w:sz w:val="24"/>
          <w:szCs w:val="24"/>
        </w:rPr>
        <w:t>.202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D512B1">
        <w:rPr>
          <w:rFonts w:ascii="Times New Roman" w:hAnsi="Times New Roman" w:cs="Times New Roman"/>
          <w:sz w:val="24"/>
          <w:szCs w:val="24"/>
        </w:rPr>
        <w:t>.;</w:t>
      </w:r>
    </w:p>
    <w:p w14:paraId="759C91E9" w14:textId="20C8F4BC" w:rsidR="00D255FF" w:rsidRPr="00D512B1" w:rsidRDefault="00D255FF" w:rsidP="00D255FF">
      <w:pPr>
        <w:pStyle w:val="ListParagraph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u šesto</w:t>
      </w:r>
      <w:r>
        <w:rPr>
          <w:rFonts w:ascii="Times New Roman" w:hAnsi="Times New Roman" w:cs="Times New Roman"/>
          <w:sz w:val="24"/>
          <w:szCs w:val="24"/>
          <w:lang w:val="sr-Latn-BA"/>
        </w:rPr>
        <w:t>j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koloni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</w:t>
      </w:r>
      <w:r w:rsidR="0020762A" w:rsidRPr="00D512B1">
        <w:rPr>
          <w:rFonts w:ascii="Times New Roman" w:hAnsi="Times New Roman" w:cs="Times New Roman"/>
          <w:sz w:val="24"/>
          <w:szCs w:val="24"/>
          <w:lang w:val="sr-Latn-BA"/>
        </w:rPr>
        <w:t>u re</w:t>
      </w:r>
      <w:r w:rsidR="0020762A">
        <w:rPr>
          <w:rFonts w:ascii="Times New Roman" w:hAnsi="Times New Roman" w:cs="Times New Roman"/>
          <w:sz w:val="24"/>
          <w:szCs w:val="24"/>
          <w:lang w:val="sr-Latn-BA"/>
        </w:rPr>
        <w:t>du</w:t>
      </w:r>
      <w:r w:rsidR="0020762A"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300</w:t>
      </w:r>
      <w:r w:rsidRPr="00D512B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., </w:t>
      </w:r>
      <w:r w:rsidRPr="00290FF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malation</w:t>
      </w:r>
      <w:r w:rsidRPr="00290FF4">
        <w:rPr>
          <w:rFonts w:ascii="Times New Roman" w:hAnsi="Times New Roman" w:cs="Times New Roman"/>
          <w:sz w:val="24"/>
          <w:szCs w:val="24"/>
          <w:lang w:val="sr-Latn-BA"/>
        </w:rPr>
        <w:t>,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D512B1">
        <w:rPr>
          <w:rFonts w:ascii="Times New Roman" w:hAnsi="Times New Roman" w:cs="Times New Roman"/>
          <w:sz w:val="24"/>
          <w:szCs w:val="24"/>
        </w:rPr>
        <w:t xml:space="preserve">datum se zamjenjuje datumom </w:t>
      </w:r>
      <w:r>
        <w:rPr>
          <w:rFonts w:ascii="Times New Roman" w:hAnsi="Times New Roman" w:cs="Times New Roman"/>
          <w:sz w:val="24"/>
          <w:szCs w:val="24"/>
        </w:rPr>
        <w:t>31.7</w:t>
      </w:r>
      <w:r w:rsidRPr="00D512B1">
        <w:rPr>
          <w:rFonts w:ascii="Times New Roman" w:hAnsi="Times New Roman" w:cs="Times New Roman"/>
          <w:sz w:val="24"/>
          <w:szCs w:val="24"/>
        </w:rPr>
        <w:t>.202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D512B1">
        <w:rPr>
          <w:rFonts w:ascii="Times New Roman" w:hAnsi="Times New Roman" w:cs="Times New Roman"/>
          <w:sz w:val="24"/>
          <w:szCs w:val="24"/>
        </w:rPr>
        <w:t>.;</w:t>
      </w:r>
    </w:p>
    <w:p w14:paraId="34D76323" w14:textId="33700D6B" w:rsidR="00834759" w:rsidRPr="00B27F86" w:rsidRDefault="00D255FF" w:rsidP="00D255FF">
      <w:pPr>
        <w:pStyle w:val="ListParagraph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u šesto</w:t>
      </w:r>
      <w:r>
        <w:rPr>
          <w:rFonts w:ascii="Times New Roman" w:hAnsi="Times New Roman" w:cs="Times New Roman"/>
          <w:sz w:val="24"/>
          <w:szCs w:val="24"/>
          <w:lang w:val="sr-Latn-BA"/>
        </w:rPr>
        <w:t>j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koloni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</w:t>
      </w:r>
      <w:r w:rsidR="0020762A" w:rsidRPr="00D512B1">
        <w:rPr>
          <w:rFonts w:ascii="Times New Roman" w:hAnsi="Times New Roman" w:cs="Times New Roman"/>
          <w:sz w:val="24"/>
          <w:szCs w:val="24"/>
          <w:lang w:val="sr-Latn-BA"/>
        </w:rPr>
        <w:t>u re</w:t>
      </w:r>
      <w:r w:rsidR="0020762A">
        <w:rPr>
          <w:rFonts w:ascii="Times New Roman" w:hAnsi="Times New Roman" w:cs="Times New Roman"/>
          <w:sz w:val="24"/>
          <w:szCs w:val="24"/>
          <w:lang w:val="sr-Latn-BA"/>
        </w:rPr>
        <w:t>du</w:t>
      </w:r>
      <w:r w:rsidR="0020762A"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313</w:t>
      </w:r>
      <w:r w:rsidRPr="00D512B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., </w:t>
      </w:r>
      <w:r w:rsidRPr="00290FF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piridaben</w:t>
      </w:r>
      <w:r w:rsidRPr="00290FF4">
        <w:rPr>
          <w:rFonts w:ascii="Times New Roman" w:hAnsi="Times New Roman" w:cs="Times New Roman"/>
          <w:sz w:val="24"/>
          <w:szCs w:val="24"/>
          <w:lang w:val="sr-Latn-BA"/>
        </w:rPr>
        <w:t>,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D512B1">
        <w:rPr>
          <w:rFonts w:ascii="Times New Roman" w:hAnsi="Times New Roman" w:cs="Times New Roman"/>
          <w:sz w:val="24"/>
          <w:szCs w:val="24"/>
        </w:rPr>
        <w:t xml:space="preserve">datum se zamjenjuje datumom </w:t>
      </w:r>
      <w:r>
        <w:rPr>
          <w:rFonts w:ascii="Times New Roman" w:hAnsi="Times New Roman" w:cs="Times New Roman"/>
          <w:sz w:val="24"/>
          <w:szCs w:val="24"/>
        </w:rPr>
        <w:t>31.7</w:t>
      </w:r>
      <w:r w:rsidRPr="00D512B1">
        <w:rPr>
          <w:rFonts w:ascii="Times New Roman" w:hAnsi="Times New Roman" w:cs="Times New Roman"/>
          <w:sz w:val="24"/>
          <w:szCs w:val="24"/>
        </w:rPr>
        <w:t>.202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D512B1">
        <w:rPr>
          <w:rFonts w:ascii="Times New Roman" w:hAnsi="Times New Roman" w:cs="Times New Roman"/>
          <w:sz w:val="24"/>
          <w:szCs w:val="24"/>
        </w:rPr>
        <w:t>.;</w:t>
      </w:r>
    </w:p>
    <w:p w14:paraId="2A5BC0A3" w14:textId="15B5344E" w:rsidR="00B27F86" w:rsidRPr="00834759" w:rsidRDefault="00B27F86" w:rsidP="00D255FF">
      <w:pPr>
        <w:pStyle w:val="ListParagraph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>U dijelu A Spiska briše se red 116. za oksamil.</w:t>
      </w:r>
      <w:r>
        <w:rPr>
          <w:rStyle w:val="FootnoteReference"/>
          <w:rFonts w:ascii="Times New Roman" w:hAnsi="Times New Roman" w:cs="Times New Roman"/>
          <w:sz w:val="24"/>
          <w:szCs w:val="24"/>
          <w:lang w:val="sr-Latn-BA"/>
        </w:rPr>
        <w:footnoteReference w:id="1"/>
      </w:r>
    </w:p>
    <w:p w14:paraId="62653ADA" w14:textId="77777777" w:rsidR="00B27F86" w:rsidRDefault="00B27F86" w:rsidP="00B351A9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AD7FE6A" w14:textId="713A3DE4" w:rsidR="00B351A9" w:rsidRPr="00D512B1" w:rsidRDefault="00B351A9" w:rsidP="00B27F8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12B1">
        <w:rPr>
          <w:rFonts w:ascii="Times New Roman" w:hAnsi="Times New Roman" w:cs="Times New Roman"/>
          <w:sz w:val="24"/>
          <w:szCs w:val="24"/>
        </w:rPr>
        <w:t xml:space="preserve">Izmjene </w:t>
      </w:r>
      <w:r>
        <w:rPr>
          <w:rFonts w:ascii="Times New Roman" w:hAnsi="Times New Roman" w:cs="Times New Roman"/>
          <w:sz w:val="24"/>
          <w:szCs w:val="24"/>
        </w:rPr>
        <w:t>Spiska</w:t>
      </w:r>
      <w:r w:rsidRPr="00D512B1">
        <w:rPr>
          <w:rFonts w:ascii="Times New Roman" w:hAnsi="Times New Roman" w:cs="Times New Roman"/>
          <w:sz w:val="24"/>
          <w:szCs w:val="24"/>
        </w:rPr>
        <w:t xml:space="preserve"> aktivnih </w:t>
      </w:r>
      <w:r>
        <w:rPr>
          <w:rFonts w:ascii="Times New Roman" w:hAnsi="Times New Roman" w:cs="Times New Roman"/>
          <w:sz w:val="24"/>
          <w:szCs w:val="24"/>
        </w:rPr>
        <w:t>materija</w:t>
      </w:r>
      <w:r w:rsidRPr="00D512B1">
        <w:rPr>
          <w:rFonts w:ascii="Times New Roman" w:hAnsi="Times New Roman" w:cs="Times New Roman"/>
          <w:sz w:val="24"/>
          <w:szCs w:val="24"/>
        </w:rPr>
        <w:t xml:space="preserve"> dozvoljenih za upo</w:t>
      </w:r>
      <w:r>
        <w:rPr>
          <w:rFonts w:ascii="Times New Roman" w:hAnsi="Times New Roman" w:cs="Times New Roman"/>
          <w:sz w:val="24"/>
          <w:szCs w:val="24"/>
        </w:rPr>
        <w:t>trebu</w:t>
      </w:r>
      <w:r w:rsidRPr="00D512B1">
        <w:rPr>
          <w:rFonts w:ascii="Times New Roman" w:hAnsi="Times New Roman" w:cs="Times New Roman"/>
          <w:sz w:val="24"/>
          <w:szCs w:val="24"/>
        </w:rPr>
        <w:t xml:space="preserve"> u fitofarmaceutskim sredstvima u BiH  objavljuju se u Službenom glasniku BiH u skladu sa izmjenama </w:t>
      </w:r>
      <w:r>
        <w:rPr>
          <w:rFonts w:ascii="Times New Roman" w:hAnsi="Times New Roman" w:cs="Times New Roman"/>
          <w:sz w:val="24"/>
          <w:szCs w:val="24"/>
        </w:rPr>
        <w:t>spiska</w:t>
      </w:r>
      <w:r w:rsidRPr="00D512B1">
        <w:rPr>
          <w:rFonts w:ascii="Times New Roman" w:hAnsi="Times New Roman" w:cs="Times New Roman"/>
          <w:sz w:val="24"/>
          <w:szCs w:val="24"/>
        </w:rPr>
        <w:t xml:space="preserve"> u E</w:t>
      </w:r>
      <w:r>
        <w:rPr>
          <w:rFonts w:ascii="Times New Roman" w:hAnsi="Times New Roman" w:cs="Times New Roman"/>
          <w:sz w:val="24"/>
          <w:szCs w:val="24"/>
        </w:rPr>
        <w:t>v</w:t>
      </w:r>
      <w:r w:rsidRPr="00D512B1">
        <w:rPr>
          <w:rFonts w:ascii="Times New Roman" w:hAnsi="Times New Roman" w:cs="Times New Roman"/>
          <w:sz w:val="24"/>
          <w:szCs w:val="24"/>
        </w:rPr>
        <w:t>ropskoj uniji.</w:t>
      </w:r>
    </w:p>
    <w:p w14:paraId="1F4BF8AC" w14:textId="1445FAC4" w:rsidR="00B351A9" w:rsidRPr="00D512B1" w:rsidRDefault="00B351A9" w:rsidP="00B27F8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12B1">
        <w:rPr>
          <w:rFonts w:ascii="Times New Roman" w:hAnsi="Times New Roman" w:cs="Times New Roman"/>
          <w:sz w:val="24"/>
          <w:szCs w:val="24"/>
        </w:rPr>
        <w:t xml:space="preserve">Ovim Izmjenama </w:t>
      </w:r>
      <w:r>
        <w:rPr>
          <w:rFonts w:ascii="Times New Roman" w:hAnsi="Times New Roman" w:cs="Times New Roman"/>
          <w:sz w:val="24"/>
          <w:szCs w:val="24"/>
        </w:rPr>
        <w:t>Spiska</w:t>
      </w:r>
      <w:r w:rsidRPr="00D512B1">
        <w:rPr>
          <w:rFonts w:ascii="Times New Roman" w:hAnsi="Times New Roman" w:cs="Times New Roman"/>
          <w:sz w:val="24"/>
          <w:szCs w:val="24"/>
        </w:rPr>
        <w:t xml:space="preserve"> aktivnih </w:t>
      </w:r>
      <w:r>
        <w:rPr>
          <w:rFonts w:ascii="Times New Roman" w:hAnsi="Times New Roman" w:cs="Times New Roman"/>
          <w:sz w:val="24"/>
          <w:szCs w:val="24"/>
        </w:rPr>
        <w:t>materija</w:t>
      </w:r>
      <w:r w:rsidRPr="00D512B1">
        <w:rPr>
          <w:rFonts w:ascii="Times New Roman" w:hAnsi="Times New Roman" w:cs="Times New Roman"/>
          <w:sz w:val="24"/>
          <w:szCs w:val="24"/>
        </w:rPr>
        <w:t xml:space="preserve"> dozvoljenih za upo</w:t>
      </w:r>
      <w:r>
        <w:rPr>
          <w:rFonts w:ascii="Times New Roman" w:hAnsi="Times New Roman" w:cs="Times New Roman"/>
          <w:sz w:val="24"/>
          <w:szCs w:val="24"/>
        </w:rPr>
        <w:t>trebu</w:t>
      </w:r>
      <w:r w:rsidRPr="00D512B1">
        <w:rPr>
          <w:rFonts w:ascii="Times New Roman" w:hAnsi="Times New Roman" w:cs="Times New Roman"/>
          <w:sz w:val="24"/>
          <w:szCs w:val="24"/>
        </w:rPr>
        <w:t xml:space="preserve"> u fitofarmaceutskim sredstvima u BiH preuzimaju se odredbe:</w:t>
      </w:r>
    </w:p>
    <w:p w14:paraId="44800CED" w14:textId="6D0CAB13" w:rsidR="006948D9" w:rsidRPr="006948D9" w:rsidRDefault="006948D9" w:rsidP="00B27F86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21B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lastRenderedPageBreak/>
        <w:t>Provedbena uredba Komisije (EU) 2023/216 оd 1. 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februara</w:t>
      </w:r>
      <w:r w:rsidRPr="00A221B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2023. o odobravanju aktivne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materije</w:t>
      </w:r>
      <w:r w:rsidRPr="00A221B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niskog rizika Trichoderma atroviride AGR2 u skladu s Uredbom (EZ) br. 1107/2009 Europskog parlamenta i Vijeća o stavljanju na tržište sredstava za zaštitu bilja te o izmjeni Provedbene uredbe Komisije (EU) br. 540/2011.</w:t>
      </w:r>
    </w:p>
    <w:p w14:paraId="7DB0B18B" w14:textId="581438BB" w:rsidR="006948D9" w:rsidRPr="00A221B2" w:rsidRDefault="006948D9" w:rsidP="00B27F86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21B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Provedbena uredba Komisije (EU) 2023/223 оd 27. 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januara</w:t>
      </w:r>
      <w:r w:rsidRPr="00A221B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2023. o produ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ženju</w:t>
      </w:r>
      <w:r w:rsidRPr="00A221B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odobrenja aktivne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materije</w:t>
      </w:r>
      <w:r w:rsidRPr="00A221B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Pseudomonas chlororaphis soj MA 342 u skladu s Uredbom (EZ) br. 1107/2009 Europskog parlamenta i Vijeća o stavljanju na tržište sredstava za zaštitu bilja te o izmjeni Priloga Provedbenoj uredbi Komisije (EU) br. 540/2011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</w:p>
    <w:p w14:paraId="6A9FB2B5" w14:textId="16E498A7" w:rsidR="006948D9" w:rsidRPr="00A221B2" w:rsidRDefault="006948D9" w:rsidP="00B27F86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21B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Provedbena uredba Komisije (EU) 2023/515 оd 8. 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marta</w:t>
      </w:r>
      <w:r w:rsidRPr="00A221B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2023. o produ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ženju</w:t>
      </w:r>
      <w:r w:rsidRPr="00A221B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odobrenja aktivne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materije</w:t>
      </w:r>
      <w:r w:rsidRPr="00A221B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abamektin u skladu s Uredbom (EZ) br. 1107/2009 Europskog parlamenta i Vijeća i o izmjeni Provedbene uredbe Komisije (EU) br. 540/2011</w:t>
      </w:r>
    </w:p>
    <w:p w14:paraId="39244F73" w14:textId="72FA7965" w:rsidR="006948D9" w:rsidRPr="00B27F86" w:rsidRDefault="006948D9" w:rsidP="00B27F86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21B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Provedbena uredba Komisije (EU) 2023/689 оd 20. 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marta</w:t>
      </w:r>
      <w:r w:rsidRPr="00A221B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2023. o izmjeni Provedbene uredbe (EU) br. 540/2011 u pogledu produ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ženja</w:t>
      </w:r>
      <w:r w:rsidRPr="00A221B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roka važenja odobrenja aktivnih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materija</w:t>
      </w:r>
      <w:r w:rsidRPr="00A221B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Bacillus subtilis (Cohn 1872) soj QST 713, Bacillus thuringiensis subsp. Aizawai sojevi ABTS-1857 i GC-91, Bacillus thuringiensis subsp. Israeliensis (serotip H-14) soj AM65-52, Bacillus thuringiensis subsp. Kurstaki sojevi ABTS 351, PB 54, SA 11, SA12 i EG 2348, Beauveria bassiana sojevi ATCC 74040 i GHA, klodinafop, Cydia pomonella Granulovirus (CpGV), ciprodinil, diklorprop-P, fenpiroksimat, fosetil, malation, mepanipirim, metkonazol, metrafenon, pirimikarb, piridaben, pirimetanil, rimsulfuron, spinosad, Trichoderma asperellum (prije „T. harzianum”) sojevi ICC012, T25 i TV1, Trichoderma atroviride (prije „T. harzianum”) soj T11, Trichoderma gamsii (prije „T. viride”) soj ICC080, Trichoderma harzianum sojevi T-22 i ITEM 908, triklopir, trineksapak, tritikonazol i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c</w:t>
      </w:r>
      <w:r w:rsidRPr="00A221B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iram</w:t>
      </w:r>
      <w:r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.</w:t>
      </w:r>
    </w:p>
    <w:p w14:paraId="3A22F1D3" w14:textId="3C7B2020" w:rsidR="00B27F86" w:rsidRPr="007D6638" w:rsidRDefault="00B27F86" w:rsidP="00B27F86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663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Provedbena uredba Komisije (EU) 2023/741 оd 5. 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aprila</w:t>
      </w:r>
      <w:r w:rsidRPr="007D663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2023. o neprodu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ž</w:t>
      </w:r>
      <w:r w:rsidRPr="007D663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enju odobrenja aktivne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materije</w:t>
      </w:r>
      <w:r w:rsidRPr="007D663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oksamil u skladu s Uredbom (EZ) br. 1107/2009 Europskog parlamenta i Vijeća i o izmjeni Provedbene uredbe Komisije (EU) br. 540/2011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</w:p>
    <w:p w14:paraId="1A0BF63C" w14:textId="162A4F4A" w:rsidR="006948D9" w:rsidRDefault="006948D9" w:rsidP="00B27F86">
      <w:pPr>
        <w:pStyle w:val="ListParagraph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04CBCEE" w14:textId="77777777" w:rsidR="006948D9" w:rsidRDefault="006948D9" w:rsidP="00B27F86">
      <w:pPr>
        <w:pStyle w:val="ListParagraph"/>
        <w:spacing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D512B1">
        <w:rPr>
          <w:rFonts w:ascii="Times New Roman" w:hAnsi="Times New Roman" w:cs="Times New Roman"/>
          <w:sz w:val="24"/>
          <w:szCs w:val="24"/>
        </w:rPr>
        <w:t>Navođenje odredbi Uredbi vrši se isključivo u svrhu praćenja i informisanja o preuzimanju pravne tečevine Europske unije u zakonodavstvo Bosne i Hercegovine.</w:t>
      </w:r>
    </w:p>
    <w:p w14:paraId="0D4111D2" w14:textId="5A8C3F2B" w:rsidR="006948D9" w:rsidRDefault="006948D9" w:rsidP="00B27F86">
      <w:pPr>
        <w:pStyle w:val="ListParagraph"/>
        <w:spacing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D512B1">
        <w:rPr>
          <w:rFonts w:ascii="Times New Roman" w:hAnsi="Times New Roman" w:cs="Times New Roman"/>
          <w:sz w:val="24"/>
          <w:szCs w:val="24"/>
        </w:rPr>
        <w:t>Izmjene</w:t>
      </w:r>
      <w:r>
        <w:rPr>
          <w:rFonts w:ascii="Times New Roman" w:hAnsi="Times New Roman" w:cs="Times New Roman"/>
          <w:sz w:val="24"/>
          <w:szCs w:val="24"/>
        </w:rPr>
        <w:t xml:space="preserve"> i dopune</w:t>
      </w:r>
      <w:r w:rsidRPr="00D512B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Spiska</w:t>
      </w:r>
      <w:r w:rsidRPr="00D512B1">
        <w:rPr>
          <w:rFonts w:ascii="Times New Roman" w:hAnsi="Times New Roman" w:cs="Times New Roman"/>
          <w:sz w:val="24"/>
          <w:szCs w:val="24"/>
        </w:rPr>
        <w:t xml:space="preserve"> aktivnih </w:t>
      </w:r>
      <w:r>
        <w:rPr>
          <w:rFonts w:ascii="Times New Roman" w:hAnsi="Times New Roman" w:cs="Times New Roman"/>
          <w:sz w:val="24"/>
          <w:szCs w:val="24"/>
        </w:rPr>
        <w:t xml:space="preserve">materija </w:t>
      </w:r>
      <w:r w:rsidRPr="00D512B1">
        <w:rPr>
          <w:rFonts w:ascii="Times New Roman" w:hAnsi="Times New Roman" w:cs="Times New Roman"/>
          <w:sz w:val="24"/>
          <w:szCs w:val="24"/>
        </w:rPr>
        <w:t>dozvoljenih za upo</w:t>
      </w:r>
      <w:r>
        <w:rPr>
          <w:rFonts w:ascii="Times New Roman" w:hAnsi="Times New Roman" w:cs="Times New Roman"/>
          <w:sz w:val="24"/>
          <w:szCs w:val="24"/>
        </w:rPr>
        <w:t>trebu</w:t>
      </w:r>
      <w:r w:rsidRPr="00D512B1">
        <w:rPr>
          <w:rFonts w:ascii="Times New Roman" w:hAnsi="Times New Roman" w:cs="Times New Roman"/>
          <w:sz w:val="24"/>
          <w:szCs w:val="24"/>
        </w:rPr>
        <w:t xml:space="preserve"> u fitofarmaceutskim sredstvima u BiH stupaju na snagu narednog dana od dana potpisivanja.</w:t>
      </w:r>
    </w:p>
    <w:p w14:paraId="22C86A43" w14:textId="77777777" w:rsidR="00B27F86" w:rsidRDefault="00B27F86" w:rsidP="00B27F86">
      <w:pPr>
        <w:pStyle w:val="ListParagraph"/>
        <w:spacing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4E132A0B" w14:textId="2FB92D39" w:rsidR="00BD0B29" w:rsidRPr="00B05A1F" w:rsidRDefault="001179AC" w:rsidP="00236678">
      <w:pPr>
        <w:pStyle w:val="ListParagraph"/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B05A1F">
        <w:rPr>
          <w:rFonts w:ascii="Times New Roman" w:hAnsi="Times New Roman" w:cs="Times New Roman"/>
          <w:sz w:val="24"/>
          <w:szCs w:val="24"/>
        </w:rPr>
        <w:t>Broj:</w:t>
      </w:r>
      <w:r w:rsidR="00236678" w:rsidRPr="00236678">
        <w:rPr>
          <w:rFonts w:ascii="Times New Roman" w:eastAsia="Times New Roman" w:hAnsi="Times New Roman" w:cs="Times New Roman"/>
          <w:noProof/>
          <w:sz w:val="24"/>
          <w:szCs w:val="24"/>
          <w:lang w:val="sr-Latn-RS" w:eastAsia="hr-HR"/>
        </w:rPr>
        <w:t xml:space="preserve"> </w:t>
      </w:r>
      <w:r w:rsidR="00236678">
        <w:rPr>
          <w:rFonts w:ascii="Times New Roman" w:eastAsia="Times New Roman" w:hAnsi="Times New Roman" w:cs="Times New Roman"/>
          <w:noProof/>
          <w:sz w:val="24"/>
          <w:szCs w:val="24"/>
          <w:lang w:val="sr-Latn-RS" w:eastAsia="hr-HR"/>
        </w:rPr>
        <w:t>08-02-2-</w:t>
      </w:r>
      <w:r w:rsidR="00834759">
        <w:rPr>
          <w:rFonts w:ascii="Times New Roman" w:eastAsia="Times New Roman" w:hAnsi="Times New Roman" w:cs="Times New Roman"/>
          <w:noProof/>
          <w:sz w:val="24"/>
          <w:szCs w:val="24"/>
          <w:lang w:val="sr-Latn-RS" w:eastAsia="hr-HR"/>
        </w:rPr>
        <w:t>79</w:t>
      </w:r>
      <w:r w:rsidR="00236678">
        <w:rPr>
          <w:rFonts w:ascii="Times New Roman" w:eastAsia="Times New Roman" w:hAnsi="Times New Roman" w:cs="Times New Roman"/>
          <w:noProof/>
          <w:sz w:val="24"/>
          <w:szCs w:val="24"/>
          <w:lang w:val="sr-Latn-RS" w:eastAsia="hr-HR"/>
        </w:rPr>
        <w:t>-</w:t>
      </w:r>
      <w:r w:rsidR="00EF30CC">
        <w:rPr>
          <w:rFonts w:ascii="Times New Roman" w:eastAsia="Times New Roman" w:hAnsi="Times New Roman" w:cs="Times New Roman"/>
          <w:noProof/>
          <w:sz w:val="24"/>
          <w:szCs w:val="24"/>
          <w:lang w:val="sr-Latn-RS" w:eastAsia="hr-HR"/>
        </w:rPr>
        <w:t>19</w:t>
      </w:r>
      <w:r w:rsidR="00236678">
        <w:rPr>
          <w:rFonts w:ascii="Times New Roman" w:eastAsia="Times New Roman" w:hAnsi="Times New Roman" w:cs="Times New Roman"/>
          <w:noProof/>
          <w:sz w:val="24"/>
          <w:szCs w:val="24"/>
          <w:lang w:val="sr-Latn-RS" w:eastAsia="hr-HR"/>
        </w:rPr>
        <w:t>/2</w:t>
      </w:r>
      <w:r w:rsidR="00834759">
        <w:rPr>
          <w:rFonts w:ascii="Times New Roman" w:eastAsia="Times New Roman" w:hAnsi="Times New Roman" w:cs="Times New Roman"/>
          <w:noProof/>
          <w:sz w:val="24"/>
          <w:szCs w:val="24"/>
          <w:lang w:val="sr-Latn-RS" w:eastAsia="hr-HR"/>
        </w:rPr>
        <w:t>3</w:t>
      </w:r>
      <w:r w:rsidR="00BD0B29" w:rsidRPr="00B05A1F">
        <w:rPr>
          <w:rFonts w:ascii="Times New Roman" w:hAnsi="Times New Roman" w:cs="Times New Roman"/>
          <w:sz w:val="24"/>
          <w:szCs w:val="24"/>
        </w:rPr>
        <w:tab/>
      </w:r>
      <w:r w:rsidR="00BD0B29" w:rsidRPr="00B05A1F">
        <w:rPr>
          <w:rFonts w:ascii="Times New Roman" w:hAnsi="Times New Roman" w:cs="Times New Roman"/>
          <w:sz w:val="24"/>
          <w:szCs w:val="24"/>
        </w:rPr>
        <w:tab/>
      </w:r>
      <w:r w:rsidR="00BD0B29" w:rsidRPr="00B05A1F">
        <w:rPr>
          <w:rFonts w:ascii="Times New Roman" w:hAnsi="Times New Roman" w:cs="Times New Roman"/>
          <w:sz w:val="24"/>
          <w:szCs w:val="24"/>
        </w:rPr>
        <w:tab/>
      </w:r>
      <w:r w:rsidR="00BD0B29" w:rsidRPr="00B05A1F">
        <w:rPr>
          <w:rFonts w:ascii="Times New Roman" w:hAnsi="Times New Roman" w:cs="Times New Roman"/>
          <w:sz w:val="24"/>
          <w:szCs w:val="24"/>
        </w:rPr>
        <w:tab/>
      </w:r>
      <w:r w:rsidR="00BD0B29" w:rsidRPr="00B05A1F"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="00BD0B29" w:rsidRPr="00B05A1F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="00BD0B29" w:rsidRPr="00B05A1F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</w:t>
      </w:r>
    </w:p>
    <w:p w14:paraId="5040D7B7" w14:textId="1179ED65" w:rsidR="00BD0B29" w:rsidRPr="00B05A1F" w:rsidRDefault="00EF30CC" w:rsidP="00236678">
      <w:pPr>
        <w:pStyle w:val="ListParagraph"/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4.5.2023.</w:t>
      </w:r>
      <w:r w:rsidR="00FB585C" w:rsidRPr="00B05A1F">
        <w:rPr>
          <w:rFonts w:ascii="Times New Roman" w:hAnsi="Times New Roman" w:cs="Times New Roman"/>
          <w:sz w:val="24"/>
          <w:szCs w:val="24"/>
        </w:rPr>
        <w:t xml:space="preserve"> </w:t>
      </w:r>
      <w:r w:rsidR="00BD0B29" w:rsidRPr="00B05A1F">
        <w:rPr>
          <w:rFonts w:ascii="Times New Roman" w:hAnsi="Times New Roman" w:cs="Times New Roman"/>
          <w:sz w:val="24"/>
          <w:szCs w:val="24"/>
        </w:rPr>
        <w:t xml:space="preserve">godine                                                                              </w:t>
      </w:r>
      <w:r w:rsidR="00A21AFF" w:rsidRPr="00B05A1F">
        <w:rPr>
          <w:rFonts w:ascii="Times New Roman" w:hAnsi="Times New Roman" w:cs="Times New Roman"/>
          <w:sz w:val="24"/>
          <w:szCs w:val="24"/>
        </w:rPr>
        <w:tab/>
      </w:r>
      <w:r w:rsidR="00A21AFF" w:rsidRPr="00B05A1F">
        <w:rPr>
          <w:rFonts w:ascii="Times New Roman" w:hAnsi="Times New Roman" w:cs="Times New Roman"/>
          <w:sz w:val="24"/>
          <w:szCs w:val="24"/>
        </w:rPr>
        <w:tab/>
      </w:r>
      <w:r w:rsidR="00A21AFF" w:rsidRPr="00B05A1F">
        <w:rPr>
          <w:rFonts w:ascii="Times New Roman" w:hAnsi="Times New Roman" w:cs="Times New Roman"/>
          <w:sz w:val="24"/>
          <w:szCs w:val="24"/>
        </w:rPr>
        <w:tab/>
        <w:t xml:space="preserve">       </w:t>
      </w:r>
      <w:r w:rsidR="002F3615">
        <w:rPr>
          <w:rFonts w:ascii="Times New Roman" w:hAnsi="Times New Roman" w:cs="Times New Roman"/>
          <w:sz w:val="24"/>
          <w:szCs w:val="24"/>
        </w:rPr>
        <w:t xml:space="preserve">                                                   </w:t>
      </w:r>
      <w:r w:rsidR="00A21AFF" w:rsidRPr="00B05A1F">
        <w:rPr>
          <w:rFonts w:ascii="Times New Roman" w:hAnsi="Times New Roman" w:cs="Times New Roman"/>
          <w:sz w:val="24"/>
          <w:szCs w:val="24"/>
        </w:rPr>
        <w:t xml:space="preserve">   </w:t>
      </w:r>
      <w:r w:rsidR="00BD0B29" w:rsidRPr="00B05A1F">
        <w:rPr>
          <w:rFonts w:ascii="Times New Roman" w:hAnsi="Times New Roman" w:cs="Times New Roman"/>
          <w:sz w:val="24"/>
          <w:szCs w:val="24"/>
        </w:rPr>
        <w:t xml:space="preserve"> DIREKTOR                                                    </w:t>
      </w:r>
    </w:p>
    <w:p w14:paraId="62A05AA6" w14:textId="77777777" w:rsidR="00BD0B29" w:rsidRPr="00B05A1F" w:rsidRDefault="00C86120" w:rsidP="00236678">
      <w:pPr>
        <w:pStyle w:val="ListParagraph"/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B05A1F">
        <w:rPr>
          <w:rFonts w:ascii="Times New Roman" w:hAnsi="Times New Roman" w:cs="Times New Roman"/>
          <w:sz w:val="24"/>
          <w:szCs w:val="24"/>
        </w:rPr>
        <w:t>Sarajevo</w:t>
      </w:r>
    </w:p>
    <w:p w14:paraId="3CC283F9" w14:textId="21C847B0" w:rsidR="00BD0B29" w:rsidRPr="00B05A1F" w:rsidRDefault="00CA51D7" w:rsidP="00A06A59">
      <w:pPr>
        <w:pStyle w:val="ListParagraph"/>
        <w:spacing w:line="240" w:lineRule="auto"/>
        <w:ind w:left="8148" w:firstLine="348"/>
        <w:rPr>
          <w:rFonts w:ascii="Times New Roman" w:hAnsi="Times New Roman" w:cs="Times New Roman"/>
          <w:sz w:val="24"/>
          <w:szCs w:val="24"/>
        </w:rPr>
      </w:pPr>
      <w:r w:rsidRPr="00B05A1F">
        <w:rPr>
          <w:rFonts w:ascii="Times New Roman" w:hAnsi="Times New Roman" w:cs="Times New Roman"/>
          <w:sz w:val="24"/>
          <w:szCs w:val="24"/>
        </w:rPr>
        <w:t xml:space="preserve">     </w:t>
      </w:r>
      <w:r w:rsidR="002F3615"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r w:rsidRPr="00B05A1F">
        <w:rPr>
          <w:rFonts w:ascii="Times New Roman" w:hAnsi="Times New Roman" w:cs="Times New Roman"/>
          <w:sz w:val="24"/>
          <w:szCs w:val="24"/>
        </w:rPr>
        <w:t xml:space="preserve"> </w:t>
      </w:r>
      <w:r w:rsidR="00DD002A">
        <w:rPr>
          <w:rFonts w:ascii="Times New Roman" w:hAnsi="Times New Roman" w:cs="Times New Roman"/>
          <w:sz w:val="24"/>
          <w:szCs w:val="24"/>
        </w:rPr>
        <w:t xml:space="preserve"> </w:t>
      </w:r>
      <w:r w:rsidR="00A06A59" w:rsidRPr="00B05A1F">
        <w:rPr>
          <w:rFonts w:ascii="Times New Roman" w:hAnsi="Times New Roman" w:cs="Times New Roman"/>
          <w:sz w:val="24"/>
          <w:szCs w:val="24"/>
        </w:rPr>
        <w:t xml:space="preserve"> </w:t>
      </w:r>
      <w:r w:rsidR="00BD0B29" w:rsidRPr="00B05A1F">
        <w:rPr>
          <w:rFonts w:ascii="Times New Roman" w:hAnsi="Times New Roman" w:cs="Times New Roman"/>
          <w:sz w:val="24"/>
          <w:szCs w:val="24"/>
        </w:rPr>
        <w:t>Dr Goran Perković</w:t>
      </w:r>
    </w:p>
    <w:sectPr w:rsidR="00BD0B29" w:rsidRPr="00B05A1F" w:rsidSect="001305E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CE419E" w14:textId="77777777" w:rsidR="003F035E" w:rsidRDefault="003F035E" w:rsidP="00160C1D">
      <w:pPr>
        <w:spacing w:after="0" w:line="240" w:lineRule="auto"/>
      </w:pPr>
      <w:r>
        <w:separator/>
      </w:r>
    </w:p>
  </w:endnote>
  <w:endnote w:type="continuationSeparator" w:id="0">
    <w:p w14:paraId="6141F61E" w14:textId="77777777" w:rsidR="003F035E" w:rsidRDefault="003F035E" w:rsidP="00160C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226F40" w14:textId="77777777" w:rsidR="003F035E" w:rsidRDefault="003F035E" w:rsidP="00160C1D">
      <w:pPr>
        <w:spacing w:after="0" w:line="240" w:lineRule="auto"/>
      </w:pPr>
      <w:r>
        <w:separator/>
      </w:r>
    </w:p>
  </w:footnote>
  <w:footnote w:type="continuationSeparator" w:id="0">
    <w:p w14:paraId="5F46BD84" w14:textId="77777777" w:rsidR="003F035E" w:rsidRDefault="003F035E" w:rsidP="00160C1D">
      <w:pPr>
        <w:spacing w:after="0" w:line="240" w:lineRule="auto"/>
      </w:pPr>
      <w:r>
        <w:continuationSeparator/>
      </w:r>
    </w:p>
  </w:footnote>
  <w:footnote w:id="1">
    <w:p w14:paraId="246F396D" w14:textId="4EB05379" w:rsidR="00B27F86" w:rsidRPr="00B27F86" w:rsidRDefault="00B27F86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 w:rsidRPr="00B27F86">
        <w:rPr>
          <w:rFonts w:ascii="Times New Roman" w:hAnsi="Times New Roman" w:cs="Times New Roman"/>
        </w:rPr>
        <w:t>Uvoz fitofarmaceutskih sredstava koja sadrže ovu aktivnu materiju (oksamil) je zabranjen a prodaja, skladištenje i upotreba je  dozvoljena do 30.9.2023. godine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00003B"/>
    <w:multiLevelType w:val="hybridMultilevel"/>
    <w:tmpl w:val="1910EB92"/>
    <w:lvl w:ilvl="0" w:tplc="0809000F">
      <w:start w:val="1"/>
      <w:numFmt w:val="decimal"/>
      <w:lvlText w:val="%1."/>
      <w:lvlJc w:val="left"/>
      <w:pPr>
        <w:ind w:left="578" w:hanging="360"/>
      </w:pPr>
    </w:lvl>
    <w:lvl w:ilvl="1" w:tplc="08090019" w:tentative="1">
      <w:start w:val="1"/>
      <w:numFmt w:val="lowerLetter"/>
      <w:lvlText w:val="%2."/>
      <w:lvlJc w:val="left"/>
      <w:pPr>
        <w:ind w:left="1298" w:hanging="360"/>
      </w:pPr>
    </w:lvl>
    <w:lvl w:ilvl="2" w:tplc="0809001B" w:tentative="1">
      <w:start w:val="1"/>
      <w:numFmt w:val="lowerRoman"/>
      <w:lvlText w:val="%3."/>
      <w:lvlJc w:val="right"/>
      <w:pPr>
        <w:ind w:left="2018" w:hanging="180"/>
      </w:pPr>
    </w:lvl>
    <w:lvl w:ilvl="3" w:tplc="0809000F" w:tentative="1">
      <w:start w:val="1"/>
      <w:numFmt w:val="decimal"/>
      <w:lvlText w:val="%4."/>
      <w:lvlJc w:val="left"/>
      <w:pPr>
        <w:ind w:left="2738" w:hanging="360"/>
      </w:pPr>
    </w:lvl>
    <w:lvl w:ilvl="4" w:tplc="08090019" w:tentative="1">
      <w:start w:val="1"/>
      <w:numFmt w:val="lowerLetter"/>
      <w:lvlText w:val="%5."/>
      <w:lvlJc w:val="left"/>
      <w:pPr>
        <w:ind w:left="3458" w:hanging="360"/>
      </w:pPr>
    </w:lvl>
    <w:lvl w:ilvl="5" w:tplc="0809001B" w:tentative="1">
      <w:start w:val="1"/>
      <w:numFmt w:val="lowerRoman"/>
      <w:lvlText w:val="%6."/>
      <w:lvlJc w:val="right"/>
      <w:pPr>
        <w:ind w:left="4178" w:hanging="180"/>
      </w:pPr>
    </w:lvl>
    <w:lvl w:ilvl="6" w:tplc="0809000F" w:tentative="1">
      <w:start w:val="1"/>
      <w:numFmt w:val="decimal"/>
      <w:lvlText w:val="%7."/>
      <w:lvlJc w:val="left"/>
      <w:pPr>
        <w:ind w:left="4898" w:hanging="360"/>
      </w:pPr>
    </w:lvl>
    <w:lvl w:ilvl="7" w:tplc="08090019" w:tentative="1">
      <w:start w:val="1"/>
      <w:numFmt w:val="lowerLetter"/>
      <w:lvlText w:val="%8."/>
      <w:lvlJc w:val="left"/>
      <w:pPr>
        <w:ind w:left="5618" w:hanging="360"/>
      </w:pPr>
    </w:lvl>
    <w:lvl w:ilvl="8" w:tplc="080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" w15:restartNumberingAfterBreak="0">
    <w:nsid w:val="428D5736"/>
    <w:multiLevelType w:val="hybridMultilevel"/>
    <w:tmpl w:val="0AB04C66"/>
    <w:lvl w:ilvl="0" w:tplc="F77AB430">
      <w:start w:val="6"/>
      <w:numFmt w:val="bullet"/>
      <w:lvlText w:val="‒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DA7707"/>
    <w:multiLevelType w:val="multilevel"/>
    <w:tmpl w:val="1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4CD36DE9"/>
    <w:multiLevelType w:val="multilevel"/>
    <w:tmpl w:val="1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57BD333C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70B656C0"/>
    <w:multiLevelType w:val="multilevel"/>
    <w:tmpl w:val="1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077819643">
    <w:abstractNumId w:val="5"/>
  </w:num>
  <w:num w:numId="2" w16cid:durableId="514148673">
    <w:abstractNumId w:val="1"/>
  </w:num>
  <w:num w:numId="3" w16cid:durableId="1609000988">
    <w:abstractNumId w:val="0"/>
  </w:num>
  <w:num w:numId="4" w16cid:durableId="361134514">
    <w:abstractNumId w:val="3"/>
  </w:num>
  <w:num w:numId="5" w16cid:durableId="914824092">
    <w:abstractNumId w:val="4"/>
  </w:num>
  <w:num w:numId="6" w16cid:durableId="2081323739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03F52"/>
    <w:rsid w:val="00006A6D"/>
    <w:rsid w:val="0001130B"/>
    <w:rsid w:val="00016B16"/>
    <w:rsid w:val="000179C2"/>
    <w:rsid w:val="000206A6"/>
    <w:rsid w:val="00023E55"/>
    <w:rsid w:val="0002556B"/>
    <w:rsid w:val="0003061F"/>
    <w:rsid w:val="00030C4D"/>
    <w:rsid w:val="00033773"/>
    <w:rsid w:val="0003583B"/>
    <w:rsid w:val="00040292"/>
    <w:rsid w:val="0004083A"/>
    <w:rsid w:val="00043692"/>
    <w:rsid w:val="00047E59"/>
    <w:rsid w:val="00050998"/>
    <w:rsid w:val="00052B50"/>
    <w:rsid w:val="00052C80"/>
    <w:rsid w:val="00054B65"/>
    <w:rsid w:val="0006235F"/>
    <w:rsid w:val="000640A4"/>
    <w:rsid w:val="00065D71"/>
    <w:rsid w:val="00066CFE"/>
    <w:rsid w:val="00067CE9"/>
    <w:rsid w:val="00081A0F"/>
    <w:rsid w:val="0008583D"/>
    <w:rsid w:val="00087B7D"/>
    <w:rsid w:val="000A213B"/>
    <w:rsid w:val="000C4BDD"/>
    <w:rsid w:val="000C7AEA"/>
    <w:rsid w:val="000D0911"/>
    <w:rsid w:val="000E2E49"/>
    <w:rsid w:val="000E3787"/>
    <w:rsid w:val="000E4426"/>
    <w:rsid w:val="000E6697"/>
    <w:rsid w:val="000F400C"/>
    <w:rsid w:val="000F4B65"/>
    <w:rsid w:val="000F5241"/>
    <w:rsid w:val="00100F2D"/>
    <w:rsid w:val="00105D34"/>
    <w:rsid w:val="00106084"/>
    <w:rsid w:val="0011138C"/>
    <w:rsid w:val="00111B00"/>
    <w:rsid w:val="00117812"/>
    <w:rsid w:val="001179AC"/>
    <w:rsid w:val="001209ED"/>
    <w:rsid w:val="00122F58"/>
    <w:rsid w:val="001305E5"/>
    <w:rsid w:val="00132E90"/>
    <w:rsid w:val="00133F64"/>
    <w:rsid w:val="00135393"/>
    <w:rsid w:val="001439AF"/>
    <w:rsid w:val="0014727B"/>
    <w:rsid w:val="0015117D"/>
    <w:rsid w:val="00153120"/>
    <w:rsid w:val="00157EA5"/>
    <w:rsid w:val="00160C1D"/>
    <w:rsid w:val="001621A8"/>
    <w:rsid w:val="001634A6"/>
    <w:rsid w:val="001663E0"/>
    <w:rsid w:val="001806D3"/>
    <w:rsid w:val="001814EE"/>
    <w:rsid w:val="001852DC"/>
    <w:rsid w:val="001927AF"/>
    <w:rsid w:val="0019491D"/>
    <w:rsid w:val="001951D7"/>
    <w:rsid w:val="001A2905"/>
    <w:rsid w:val="001A5E16"/>
    <w:rsid w:val="001A605E"/>
    <w:rsid w:val="001B4C57"/>
    <w:rsid w:val="001C585E"/>
    <w:rsid w:val="001D015E"/>
    <w:rsid w:val="001E154B"/>
    <w:rsid w:val="001E1846"/>
    <w:rsid w:val="001E54E4"/>
    <w:rsid w:val="001F0359"/>
    <w:rsid w:val="001F139C"/>
    <w:rsid w:val="001F2A06"/>
    <w:rsid w:val="001F6441"/>
    <w:rsid w:val="00200FF1"/>
    <w:rsid w:val="002058BD"/>
    <w:rsid w:val="002074F4"/>
    <w:rsid w:val="0020762A"/>
    <w:rsid w:val="00217204"/>
    <w:rsid w:val="0021791E"/>
    <w:rsid w:val="0022020D"/>
    <w:rsid w:val="00220C05"/>
    <w:rsid w:val="00221041"/>
    <w:rsid w:val="00221C44"/>
    <w:rsid w:val="00226C6A"/>
    <w:rsid w:val="002276CC"/>
    <w:rsid w:val="002319C1"/>
    <w:rsid w:val="0023566A"/>
    <w:rsid w:val="00236678"/>
    <w:rsid w:val="00242F5B"/>
    <w:rsid w:val="00245FED"/>
    <w:rsid w:val="00256B9C"/>
    <w:rsid w:val="00262292"/>
    <w:rsid w:val="00264AC5"/>
    <w:rsid w:val="00267AB0"/>
    <w:rsid w:val="0028112C"/>
    <w:rsid w:val="00281555"/>
    <w:rsid w:val="00283430"/>
    <w:rsid w:val="00292108"/>
    <w:rsid w:val="0029622B"/>
    <w:rsid w:val="002977F6"/>
    <w:rsid w:val="002A10E9"/>
    <w:rsid w:val="002A2F94"/>
    <w:rsid w:val="002A43F0"/>
    <w:rsid w:val="002A6D1A"/>
    <w:rsid w:val="002B05F3"/>
    <w:rsid w:val="002B67F1"/>
    <w:rsid w:val="002C56E0"/>
    <w:rsid w:val="002D5365"/>
    <w:rsid w:val="002D6FB2"/>
    <w:rsid w:val="002E3046"/>
    <w:rsid w:val="002E59A2"/>
    <w:rsid w:val="002F32EF"/>
    <w:rsid w:val="002F3615"/>
    <w:rsid w:val="00314D22"/>
    <w:rsid w:val="0032334C"/>
    <w:rsid w:val="00326B65"/>
    <w:rsid w:val="00332BD0"/>
    <w:rsid w:val="00336780"/>
    <w:rsid w:val="00347628"/>
    <w:rsid w:val="00351AAE"/>
    <w:rsid w:val="00352431"/>
    <w:rsid w:val="00353424"/>
    <w:rsid w:val="0036048B"/>
    <w:rsid w:val="003614FA"/>
    <w:rsid w:val="0036277A"/>
    <w:rsid w:val="00362A29"/>
    <w:rsid w:val="003636A7"/>
    <w:rsid w:val="00365D1D"/>
    <w:rsid w:val="00372404"/>
    <w:rsid w:val="00372E3C"/>
    <w:rsid w:val="00373A1C"/>
    <w:rsid w:val="00374477"/>
    <w:rsid w:val="00374F90"/>
    <w:rsid w:val="00381C34"/>
    <w:rsid w:val="00391314"/>
    <w:rsid w:val="0039506D"/>
    <w:rsid w:val="003950B1"/>
    <w:rsid w:val="00396FD7"/>
    <w:rsid w:val="003977EE"/>
    <w:rsid w:val="00397F37"/>
    <w:rsid w:val="003A0DD9"/>
    <w:rsid w:val="003A471F"/>
    <w:rsid w:val="003A75E5"/>
    <w:rsid w:val="003B2952"/>
    <w:rsid w:val="003B4BC2"/>
    <w:rsid w:val="003B7314"/>
    <w:rsid w:val="003C41E9"/>
    <w:rsid w:val="003C577F"/>
    <w:rsid w:val="003C7DD8"/>
    <w:rsid w:val="003D4792"/>
    <w:rsid w:val="003D713A"/>
    <w:rsid w:val="003E09A4"/>
    <w:rsid w:val="003E194B"/>
    <w:rsid w:val="003E327E"/>
    <w:rsid w:val="003E4EF3"/>
    <w:rsid w:val="003F035E"/>
    <w:rsid w:val="003F26B5"/>
    <w:rsid w:val="003F5ADA"/>
    <w:rsid w:val="003F7F05"/>
    <w:rsid w:val="004000A8"/>
    <w:rsid w:val="004055E5"/>
    <w:rsid w:val="00407B6D"/>
    <w:rsid w:val="004134ED"/>
    <w:rsid w:val="00424E42"/>
    <w:rsid w:val="0042576D"/>
    <w:rsid w:val="00425B8B"/>
    <w:rsid w:val="0042626B"/>
    <w:rsid w:val="00432306"/>
    <w:rsid w:val="00437981"/>
    <w:rsid w:val="004443A9"/>
    <w:rsid w:val="0045267C"/>
    <w:rsid w:val="004555FF"/>
    <w:rsid w:val="00456137"/>
    <w:rsid w:val="0046157B"/>
    <w:rsid w:val="00462F4B"/>
    <w:rsid w:val="00465779"/>
    <w:rsid w:val="00466AB4"/>
    <w:rsid w:val="004739B4"/>
    <w:rsid w:val="00476170"/>
    <w:rsid w:val="004803DE"/>
    <w:rsid w:val="00481836"/>
    <w:rsid w:val="00481ADA"/>
    <w:rsid w:val="00486EBB"/>
    <w:rsid w:val="00491B66"/>
    <w:rsid w:val="00492D32"/>
    <w:rsid w:val="00493813"/>
    <w:rsid w:val="0049483C"/>
    <w:rsid w:val="004950FA"/>
    <w:rsid w:val="00495746"/>
    <w:rsid w:val="00495C4C"/>
    <w:rsid w:val="004B24F4"/>
    <w:rsid w:val="004D1196"/>
    <w:rsid w:val="004E209C"/>
    <w:rsid w:val="004E3D81"/>
    <w:rsid w:val="004E6101"/>
    <w:rsid w:val="004E7EA9"/>
    <w:rsid w:val="004F2D94"/>
    <w:rsid w:val="004F41B8"/>
    <w:rsid w:val="00504586"/>
    <w:rsid w:val="00507F71"/>
    <w:rsid w:val="00510953"/>
    <w:rsid w:val="00516A8D"/>
    <w:rsid w:val="00516E0C"/>
    <w:rsid w:val="005179BA"/>
    <w:rsid w:val="0052199A"/>
    <w:rsid w:val="00530129"/>
    <w:rsid w:val="00530B99"/>
    <w:rsid w:val="00531E1A"/>
    <w:rsid w:val="00535833"/>
    <w:rsid w:val="005406CB"/>
    <w:rsid w:val="00542B1A"/>
    <w:rsid w:val="005457E7"/>
    <w:rsid w:val="00547383"/>
    <w:rsid w:val="00547D5F"/>
    <w:rsid w:val="00551036"/>
    <w:rsid w:val="005604FE"/>
    <w:rsid w:val="00560541"/>
    <w:rsid w:val="00560CC3"/>
    <w:rsid w:val="00561605"/>
    <w:rsid w:val="00566D7F"/>
    <w:rsid w:val="00570027"/>
    <w:rsid w:val="00575F6A"/>
    <w:rsid w:val="005861F0"/>
    <w:rsid w:val="00587C06"/>
    <w:rsid w:val="00592A2E"/>
    <w:rsid w:val="00593124"/>
    <w:rsid w:val="005A0E5D"/>
    <w:rsid w:val="005A4B92"/>
    <w:rsid w:val="005A6822"/>
    <w:rsid w:val="005A77E4"/>
    <w:rsid w:val="005B30F6"/>
    <w:rsid w:val="005B3D06"/>
    <w:rsid w:val="005B5787"/>
    <w:rsid w:val="005B5B18"/>
    <w:rsid w:val="005C22AC"/>
    <w:rsid w:val="005C4592"/>
    <w:rsid w:val="005C48BD"/>
    <w:rsid w:val="005D0A29"/>
    <w:rsid w:val="005D2E4B"/>
    <w:rsid w:val="005D6E2B"/>
    <w:rsid w:val="005E03B6"/>
    <w:rsid w:val="005E2DCF"/>
    <w:rsid w:val="005E62E3"/>
    <w:rsid w:val="00600251"/>
    <w:rsid w:val="006002A1"/>
    <w:rsid w:val="006026F0"/>
    <w:rsid w:val="00602CC4"/>
    <w:rsid w:val="00604255"/>
    <w:rsid w:val="00605360"/>
    <w:rsid w:val="00607DAE"/>
    <w:rsid w:val="00610313"/>
    <w:rsid w:val="00614509"/>
    <w:rsid w:val="00617434"/>
    <w:rsid w:val="00622360"/>
    <w:rsid w:val="00622F67"/>
    <w:rsid w:val="006245F2"/>
    <w:rsid w:val="0062494E"/>
    <w:rsid w:val="006306CD"/>
    <w:rsid w:val="00641D67"/>
    <w:rsid w:val="00643C51"/>
    <w:rsid w:val="006509DA"/>
    <w:rsid w:val="0065263E"/>
    <w:rsid w:val="00653D50"/>
    <w:rsid w:val="0066261E"/>
    <w:rsid w:val="00663081"/>
    <w:rsid w:val="00663182"/>
    <w:rsid w:val="0067187D"/>
    <w:rsid w:val="00671E75"/>
    <w:rsid w:val="0067538B"/>
    <w:rsid w:val="00675407"/>
    <w:rsid w:val="00677068"/>
    <w:rsid w:val="00677F46"/>
    <w:rsid w:val="00677FB5"/>
    <w:rsid w:val="006829DE"/>
    <w:rsid w:val="00685699"/>
    <w:rsid w:val="00690853"/>
    <w:rsid w:val="0069231B"/>
    <w:rsid w:val="00693B19"/>
    <w:rsid w:val="006948D9"/>
    <w:rsid w:val="006A1142"/>
    <w:rsid w:val="006A17DC"/>
    <w:rsid w:val="006A69FC"/>
    <w:rsid w:val="006B2FB9"/>
    <w:rsid w:val="006B3B1A"/>
    <w:rsid w:val="006B74B1"/>
    <w:rsid w:val="006C2A68"/>
    <w:rsid w:val="006C64A2"/>
    <w:rsid w:val="006D4777"/>
    <w:rsid w:val="006D59D5"/>
    <w:rsid w:val="006E21E7"/>
    <w:rsid w:val="006E6F56"/>
    <w:rsid w:val="00713ACD"/>
    <w:rsid w:val="00715D0C"/>
    <w:rsid w:val="00723081"/>
    <w:rsid w:val="00723490"/>
    <w:rsid w:val="007235CC"/>
    <w:rsid w:val="007245F9"/>
    <w:rsid w:val="007267AB"/>
    <w:rsid w:val="00726978"/>
    <w:rsid w:val="007276C2"/>
    <w:rsid w:val="00732D03"/>
    <w:rsid w:val="0074653C"/>
    <w:rsid w:val="0075164F"/>
    <w:rsid w:val="00767858"/>
    <w:rsid w:val="00771AA9"/>
    <w:rsid w:val="007734F8"/>
    <w:rsid w:val="00773EF3"/>
    <w:rsid w:val="0077476F"/>
    <w:rsid w:val="00774AA6"/>
    <w:rsid w:val="00777BEC"/>
    <w:rsid w:val="00777CC3"/>
    <w:rsid w:val="00780072"/>
    <w:rsid w:val="00783B55"/>
    <w:rsid w:val="00785216"/>
    <w:rsid w:val="00787C8B"/>
    <w:rsid w:val="00791557"/>
    <w:rsid w:val="00792749"/>
    <w:rsid w:val="00794DE0"/>
    <w:rsid w:val="00795816"/>
    <w:rsid w:val="0079608B"/>
    <w:rsid w:val="00797EC6"/>
    <w:rsid w:val="007A43C8"/>
    <w:rsid w:val="007B074F"/>
    <w:rsid w:val="007B69BF"/>
    <w:rsid w:val="007C0E22"/>
    <w:rsid w:val="007C16D5"/>
    <w:rsid w:val="007C17D9"/>
    <w:rsid w:val="007C2BDA"/>
    <w:rsid w:val="007C3640"/>
    <w:rsid w:val="007C37EB"/>
    <w:rsid w:val="007C3A38"/>
    <w:rsid w:val="007C6050"/>
    <w:rsid w:val="007C7EEC"/>
    <w:rsid w:val="007D0003"/>
    <w:rsid w:val="007D28A7"/>
    <w:rsid w:val="007E07CB"/>
    <w:rsid w:val="007E21AB"/>
    <w:rsid w:val="007E2C51"/>
    <w:rsid w:val="007F2126"/>
    <w:rsid w:val="007F7D1A"/>
    <w:rsid w:val="0080073A"/>
    <w:rsid w:val="008037AF"/>
    <w:rsid w:val="0080580C"/>
    <w:rsid w:val="00815162"/>
    <w:rsid w:val="00820DA9"/>
    <w:rsid w:val="008225EE"/>
    <w:rsid w:val="00824CEF"/>
    <w:rsid w:val="00826516"/>
    <w:rsid w:val="00827D52"/>
    <w:rsid w:val="00834759"/>
    <w:rsid w:val="008409ED"/>
    <w:rsid w:val="00842C8E"/>
    <w:rsid w:val="00842E72"/>
    <w:rsid w:val="00843624"/>
    <w:rsid w:val="00843C9C"/>
    <w:rsid w:val="00845F92"/>
    <w:rsid w:val="00850D82"/>
    <w:rsid w:val="0085390B"/>
    <w:rsid w:val="0086029C"/>
    <w:rsid w:val="008607C8"/>
    <w:rsid w:val="008643EA"/>
    <w:rsid w:val="00865B17"/>
    <w:rsid w:val="008665FF"/>
    <w:rsid w:val="008669EE"/>
    <w:rsid w:val="008708BD"/>
    <w:rsid w:val="00870B78"/>
    <w:rsid w:val="00877408"/>
    <w:rsid w:val="008808E1"/>
    <w:rsid w:val="00881CAD"/>
    <w:rsid w:val="00882A0D"/>
    <w:rsid w:val="00882D8F"/>
    <w:rsid w:val="00884228"/>
    <w:rsid w:val="008853D4"/>
    <w:rsid w:val="00894C01"/>
    <w:rsid w:val="008953D8"/>
    <w:rsid w:val="008958B2"/>
    <w:rsid w:val="008A09C7"/>
    <w:rsid w:val="008A0BAE"/>
    <w:rsid w:val="008A426F"/>
    <w:rsid w:val="008A775A"/>
    <w:rsid w:val="008B2C8F"/>
    <w:rsid w:val="008B38BD"/>
    <w:rsid w:val="008C0823"/>
    <w:rsid w:val="008C1575"/>
    <w:rsid w:val="008D1964"/>
    <w:rsid w:val="008D1F3C"/>
    <w:rsid w:val="008E4027"/>
    <w:rsid w:val="008F0FFB"/>
    <w:rsid w:val="008F1E01"/>
    <w:rsid w:val="00910F41"/>
    <w:rsid w:val="009147FA"/>
    <w:rsid w:val="00920EDA"/>
    <w:rsid w:val="00921A09"/>
    <w:rsid w:val="00925714"/>
    <w:rsid w:val="00926ADA"/>
    <w:rsid w:val="00927461"/>
    <w:rsid w:val="00936032"/>
    <w:rsid w:val="00936132"/>
    <w:rsid w:val="00942A78"/>
    <w:rsid w:val="00943BA2"/>
    <w:rsid w:val="00962963"/>
    <w:rsid w:val="00962A2F"/>
    <w:rsid w:val="0096409A"/>
    <w:rsid w:val="00966BFA"/>
    <w:rsid w:val="00972C7A"/>
    <w:rsid w:val="00984B23"/>
    <w:rsid w:val="0098518C"/>
    <w:rsid w:val="00990404"/>
    <w:rsid w:val="0099740C"/>
    <w:rsid w:val="009A22DB"/>
    <w:rsid w:val="009A2A29"/>
    <w:rsid w:val="009A3627"/>
    <w:rsid w:val="009B6D40"/>
    <w:rsid w:val="009C1219"/>
    <w:rsid w:val="009C613F"/>
    <w:rsid w:val="009C6F65"/>
    <w:rsid w:val="009C7528"/>
    <w:rsid w:val="009D3560"/>
    <w:rsid w:val="009D48FA"/>
    <w:rsid w:val="009D50A5"/>
    <w:rsid w:val="009D7C56"/>
    <w:rsid w:val="009E519A"/>
    <w:rsid w:val="009E6CD4"/>
    <w:rsid w:val="009F10B5"/>
    <w:rsid w:val="009F2AAB"/>
    <w:rsid w:val="009F673D"/>
    <w:rsid w:val="009F7B22"/>
    <w:rsid w:val="00A001AE"/>
    <w:rsid w:val="00A02266"/>
    <w:rsid w:val="00A038E9"/>
    <w:rsid w:val="00A06A59"/>
    <w:rsid w:val="00A06BBD"/>
    <w:rsid w:val="00A13B75"/>
    <w:rsid w:val="00A21AFF"/>
    <w:rsid w:val="00A245B9"/>
    <w:rsid w:val="00A2467B"/>
    <w:rsid w:val="00A25A05"/>
    <w:rsid w:val="00A30153"/>
    <w:rsid w:val="00A3580C"/>
    <w:rsid w:val="00A45C7F"/>
    <w:rsid w:val="00A462A6"/>
    <w:rsid w:val="00A511D4"/>
    <w:rsid w:val="00A5269D"/>
    <w:rsid w:val="00A60013"/>
    <w:rsid w:val="00A629DE"/>
    <w:rsid w:val="00A65FE7"/>
    <w:rsid w:val="00A7127F"/>
    <w:rsid w:val="00A747E9"/>
    <w:rsid w:val="00A75D56"/>
    <w:rsid w:val="00A83838"/>
    <w:rsid w:val="00A931AB"/>
    <w:rsid w:val="00A95B21"/>
    <w:rsid w:val="00A96A33"/>
    <w:rsid w:val="00AA50F3"/>
    <w:rsid w:val="00AB418E"/>
    <w:rsid w:val="00AB45B8"/>
    <w:rsid w:val="00AC05DF"/>
    <w:rsid w:val="00AC15F9"/>
    <w:rsid w:val="00AC3440"/>
    <w:rsid w:val="00AC40F7"/>
    <w:rsid w:val="00AC60B6"/>
    <w:rsid w:val="00AC7077"/>
    <w:rsid w:val="00AD2E1C"/>
    <w:rsid w:val="00AD307C"/>
    <w:rsid w:val="00AD4D5E"/>
    <w:rsid w:val="00AD6F92"/>
    <w:rsid w:val="00AE0363"/>
    <w:rsid w:val="00AE0AF5"/>
    <w:rsid w:val="00AE4CBB"/>
    <w:rsid w:val="00AE606F"/>
    <w:rsid w:val="00AF2AD1"/>
    <w:rsid w:val="00B01ADE"/>
    <w:rsid w:val="00B03CC3"/>
    <w:rsid w:val="00B04CF2"/>
    <w:rsid w:val="00B05A1F"/>
    <w:rsid w:val="00B064D4"/>
    <w:rsid w:val="00B06C76"/>
    <w:rsid w:val="00B07574"/>
    <w:rsid w:val="00B11803"/>
    <w:rsid w:val="00B15DC6"/>
    <w:rsid w:val="00B20067"/>
    <w:rsid w:val="00B23122"/>
    <w:rsid w:val="00B27F86"/>
    <w:rsid w:val="00B338D9"/>
    <w:rsid w:val="00B3425B"/>
    <w:rsid w:val="00B351A9"/>
    <w:rsid w:val="00B41B21"/>
    <w:rsid w:val="00B422CD"/>
    <w:rsid w:val="00B42859"/>
    <w:rsid w:val="00B43147"/>
    <w:rsid w:val="00B4540F"/>
    <w:rsid w:val="00B46843"/>
    <w:rsid w:val="00B46EE1"/>
    <w:rsid w:val="00B47C25"/>
    <w:rsid w:val="00B47CEC"/>
    <w:rsid w:val="00B50B88"/>
    <w:rsid w:val="00B519F0"/>
    <w:rsid w:val="00B575C0"/>
    <w:rsid w:val="00B6009C"/>
    <w:rsid w:val="00B6086F"/>
    <w:rsid w:val="00B63A90"/>
    <w:rsid w:val="00B63CFD"/>
    <w:rsid w:val="00B67A15"/>
    <w:rsid w:val="00B70ADA"/>
    <w:rsid w:val="00B7462A"/>
    <w:rsid w:val="00B80A1D"/>
    <w:rsid w:val="00B9121D"/>
    <w:rsid w:val="00BA2A89"/>
    <w:rsid w:val="00BA36AF"/>
    <w:rsid w:val="00BA3D2F"/>
    <w:rsid w:val="00BA40A7"/>
    <w:rsid w:val="00BA5ED8"/>
    <w:rsid w:val="00BA66DD"/>
    <w:rsid w:val="00BA72EE"/>
    <w:rsid w:val="00BB38E2"/>
    <w:rsid w:val="00BC2F99"/>
    <w:rsid w:val="00BD0B29"/>
    <w:rsid w:val="00BD1C05"/>
    <w:rsid w:val="00BD2FD2"/>
    <w:rsid w:val="00BE0522"/>
    <w:rsid w:val="00BE3E4C"/>
    <w:rsid w:val="00BE6667"/>
    <w:rsid w:val="00BF087D"/>
    <w:rsid w:val="00BF6AF9"/>
    <w:rsid w:val="00C02A1D"/>
    <w:rsid w:val="00C03317"/>
    <w:rsid w:val="00C03F52"/>
    <w:rsid w:val="00C12876"/>
    <w:rsid w:val="00C21158"/>
    <w:rsid w:val="00C231AC"/>
    <w:rsid w:val="00C23422"/>
    <w:rsid w:val="00C24357"/>
    <w:rsid w:val="00C31D85"/>
    <w:rsid w:val="00C32955"/>
    <w:rsid w:val="00C33893"/>
    <w:rsid w:val="00C4567E"/>
    <w:rsid w:val="00C46CA8"/>
    <w:rsid w:val="00C5127E"/>
    <w:rsid w:val="00C62EC8"/>
    <w:rsid w:val="00C67455"/>
    <w:rsid w:val="00C71DA3"/>
    <w:rsid w:val="00C729EA"/>
    <w:rsid w:val="00C74394"/>
    <w:rsid w:val="00C756AD"/>
    <w:rsid w:val="00C81640"/>
    <w:rsid w:val="00C81D59"/>
    <w:rsid w:val="00C82A18"/>
    <w:rsid w:val="00C86120"/>
    <w:rsid w:val="00C91800"/>
    <w:rsid w:val="00C93D11"/>
    <w:rsid w:val="00C94677"/>
    <w:rsid w:val="00C969E4"/>
    <w:rsid w:val="00CA21B9"/>
    <w:rsid w:val="00CA36CF"/>
    <w:rsid w:val="00CA51D7"/>
    <w:rsid w:val="00CA7303"/>
    <w:rsid w:val="00CB5D31"/>
    <w:rsid w:val="00CC4742"/>
    <w:rsid w:val="00CF5F31"/>
    <w:rsid w:val="00D01A99"/>
    <w:rsid w:val="00D03939"/>
    <w:rsid w:val="00D07BCB"/>
    <w:rsid w:val="00D255FF"/>
    <w:rsid w:val="00D303AA"/>
    <w:rsid w:val="00D3086C"/>
    <w:rsid w:val="00D336F8"/>
    <w:rsid w:val="00D36144"/>
    <w:rsid w:val="00D47635"/>
    <w:rsid w:val="00D511B6"/>
    <w:rsid w:val="00D51BDD"/>
    <w:rsid w:val="00D5288C"/>
    <w:rsid w:val="00D56367"/>
    <w:rsid w:val="00D80C22"/>
    <w:rsid w:val="00D81B4E"/>
    <w:rsid w:val="00D8238C"/>
    <w:rsid w:val="00D83573"/>
    <w:rsid w:val="00D92C50"/>
    <w:rsid w:val="00D9450F"/>
    <w:rsid w:val="00D94D98"/>
    <w:rsid w:val="00D97BE2"/>
    <w:rsid w:val="00DA11FF"/>
    <w:rsid w:val="00DA2255"/>
    <w:rsid w:val="00DA5A1E"/>
    <w:rsid w:val="00DA5DB5"/>
    <w:rsid w:val="00DA6CAD"/>
    <w:rsid w:val="00DA7B8C"/>
    <w:rsid w:val="00DB57B6"/>
    <w:rsid w:val="00DC5158"/>
    <w:rsid w:val="00DD002A"/>
    <w:rsid w:val="00DD667B"/>
    <w:rsid w:val="00DD7108"/>
    <w:rsid w:val="00DE1393"/>
    <w:rsid w:val="00DF2FAB"/>
    <w:rsid w:val="00DF406F"/>
    <w:rsid w:val="00E0083A"/>
    <w:rsid w:val="00E0625D"/>
    <w:rsid w:val="00E0733C"/>
    <w:rsid w:val="00E22453"/>
    <w:rsid w:val="00E30741"/>
    <w:rsid w:val="00E31874"/>
    <w:rsid w:val="00E33464"/>
    <w:rsid w:val="00E43084"/>
    <w:rsid w:val="00E52F9A"/>
    <w:rsid w:val="00E60FE5"/>
    <w:rsid w:val="00E61061"/>
    <w:rsid w:val="00E627FA"/>
    <w:rsid w:val="00E70C3F"/>
    <w:rsid w:val="00E74E21"/>
    <w:rsid w:val="00E82A74"/>
    <w:rsid w:val="00E910C2"/>
    <w:rsid w:val="00E92D66"/>
    <w:rsid w:val="00E93DE0"/>
    <w:rsid w:val="00E95679"/>
    <w:rsid w:val="00E96A1A"/>
    <w:rsid w:val="00E977C8"/>
    <w:rsid w:val="00EA0AB9"/>
    <w:rsid w:val="00EA1766"/>
    <w:rsid w:val="00EA5537"/>
    <w:rsid w:val="00EA6011"/>
    <w:rsid w:val="00EA7BB9"/>
    <w:rsid w:val="00EB4B37"/>
    <w:rsid w:val="00EC2E91"/>
    <w:rsid w:val="00ED2209"/>
    <w:rsid w:val="00ED2576"/>
    <w:rsid w:val="00EE75F9"/>
    <w:rsid w:val="00EF2720"/>
    <w:rsid w:val="00EF30CC"/>
    <w:rsid w:val="00EF48B8"/>
    <w:rsid w:val="00EF765E"/>
    <w:rsid w:val="00F019A4"/>
    <w:rsid w:val="00F02F91"/>
    <w:rsid w:val="00F03E3F"/>
    <w:rsid w:val="00F062F8"/>
    <w:rsid w:val="00F11151"/>
    <w:rsid w:val="00F1296A"/>
    <w:rsid w:val="00F13686"/>
    <w:rsid w:val="00F1721D"/>
    <w:rsid w:val="00F220C3"/>
    <w:rsid w:val="00F23F77"/>
    <w:rsid w:val="00F258B3"/>
    <w:rsid w:val="00F26D76"/>
    <w:rsid w:val="00F32C30"/>
    <w:rsid w:val="00F330FF"/>
    <w:rsid w:val="00F336ED"/>
    <w:rsid w:val="00F353B2"/>
    <w:rsid w:val="00F369E7"/>
    <w:rsid w:val="00F406F0"/>
    <w:rsid w:val="00F41355"/>
    <w:rsid w:val="00F44AAF"/>
    <w:rsid w:val="00F56532"/>
    <w:rsid w:val="00F56ECF"/>
    <w:rsid w:val="00F611FC"/>
    <w:rsid w:val="00F704E9"/>
    <w:rsid w:val="00F90BCB"/>
    <w:rsid w:val="00F932C8"/>
    <w:rsid w:val="00F93D97"/>
    <w:rsid w:val="00F958C9"/>
    <w:rsid w:val="00FA165C"/>
    <w:rsid w:val="00FA6676"/>
    <w:rsid w:val="00FB1BCB"/>
    <w:rsid w:val="00FB2266"/>
    <w:rsid w:val="00FB585C"/>
    <w:rsid w:val="00FB682D"/>
    <w:rsid w:val="00FC016A"/>
    <w:rsid w:val="00FC1068"/>
    <w:rsid w:val="00FC42AB"/>
    <w:rsid w:val="00FD1BAC"/>
    <w:rsid w:val="00FD639A"/>
    <w:rsid w:val="00FE4AE4"/>
    <w:rsid w:val="00FF05F9"/>
    <w:rsid w:val="00FF1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9205F6"/>
  <w15:docId w15:val="{ED1C4CD0-23E4-4D1B-88E8-61FD5FE89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1"/>
        <w:szCs w:val="21"/>
        <w:lang w:val="bs-Latn-BA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38D9"/>
  </w:style>
  <w:style w:type="paragraph" w:styleId="Heading1">
    <w:name w:val="heading 1"/>
    <w:basedOn w:val="Normal"/>
    <w:next w:val="Normal"/>
    <w:link w:val="Heading1Char"/>
    <w:uiPriority w:val="9"/>
    <w:qFormat/>
    <w:rsid w:val="00B338D9"/>
    <w:pPr>
      <w:keepNext/>
      <w:keepLines/>
      <w:spacing w:before="360" w:after="40" w:line="240" w:lineRule="auto"/>
      <w:outlineLvl w:val="0"/>
    </w:pPr>
    <w:rPr>
      <w:rFonts w:asciiTheme="majorHAnsi" w:eastAsiaTheme="majorEastAsia" w:hAnsiTheme="majorHAnsi" w:cstheme="majorBidi"/>
      <w:color w:val="E36C0A" w:themeColor="accent6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38D9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E36C0A" w:themeColor="accent6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38D9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E36C0A" w:themeColor="accent6" w:themeShade="B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38D9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color w:val="F79646" w:themeColor="accent6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38D9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i/>
      <w:iCs/>
      <w:color w:val="F79646" w:themeColor="accent6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38D9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F79646" w:themeColor="accent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38D9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F79646" w:themeColor="accent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38D9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F79646" w:themeColor="accent6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38D9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F79646" w:themeColor="accent6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2EC8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unhideWhenUsed/>
    <w:rsid w:val="00160C1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160C1D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unhideWhenUsed/>
    <w:rsid w:val="00160C1D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663081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F611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bl-txt">
    <w:name w:val="tbl-txt"/>
    <w:basedOn w:val="Normal"/>
    <w:rsid w:val="000858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paragraph" w:customStyle="1" w:styleId="oj-tbl-txt">
    <w:name w:val="oj-tbl-txt"/>
    <w:basedOn w:val="Normal"/>
    <w:rsid w:val="00B47C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character" w:customStyle="1" w:styleId="oj-italic">
    <w:name w:val="oj-italic"/>
    <w:basedOn w:val="DefaultParagraphFont"/>
    <w:rsid w:val="00B47CEC"/>
  </w:style>
  <w:style w:type="paragraph" w:styleId="BalloonText">
    <w:name w:val="Balloon Text"/>
    <w:basedOn w:val="Normal"/>
    <w:link w:val="BalloonTextChar"/>
    <w:uiPriority w:val="99"/>
    <w:semiHidden/>
    <w:unhideWhenUsed/>
    <w:rsid w:val="004739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39B4"/>
    <w:rPr>
      <w:rFonts w:ascii="Tahoma" w:hAnsi="Tahoma" w:cs="Tahoma"/>
      <w:sz w:val="16"/>
      <w:szCs w:val="16"/>
    </w:rPr>
  </w:style>
  <w:style w:type="paragraph" w:customStyle="1" w:styleId="oj-tbl-hdr">
    <w:name w:val="oj-tbl-hdr"/>
    <w:basedOn w:val="Normal"/>
    <w:rsid w:val="00AB45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character" w:customStyle="1" w:styleId="oj-bold">
    <w:name w:val="oj-bold"/>
    <w:basedOn w:val="DefaultParagraphFont"/>
    <w:rsid w:val="00AB45B8"/>
  </w:style>
  <w:style w:type="character" w:customStyle="1" w:styleId="oj-super">
    <w:name w:val="oj-super"/>
    <w:basedOn w:val="DefaultParagraphFont"/>
    <w:rsid w:val="00AB45B8"/>
  </w:style>
  <w:style w:type="paragraph" w:customStyle="1" w:styleId="oj-normal">
    <w:name w:val="oj-normal"/>
    <w:basedOn w:val="Normal"/>
    <w:rsid w:val="00AB45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character" w:customStyle="1" w:styleId="Heading1Char">
    <w:name w:val="Heading 1 Char"/>
    <w:basedOn w:val="DefaultParagraphFont"/>
    <w:link w:val="Heading1"/>
    <w:uiPriority w:val="9"/>
    <w:rsid w:val="00B338D9"/>
    <w:rPr>
      <w:rFonts w:asciiTheme="majorHAnsi" w:eastAsiaTheme="majorEastAsia" w:hAnsiTheme="majorHAnsi" w:cstheme="majorBidi"/>
      <w:color w:val="E36C0A" w:themeColor="accent6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38D9"/>
    <w:rPr>
      <w:rFonts w:asciiTheme="majorHAnsi" w:eastAsiaTheme="majorEastAsia" w:hAnsiTheme="majorHAnsi" w:cstheme="majorBidi"/>
      <w:color w:val="E36C0A" w:themeColor="accent6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38D9"/>
    <w:rPr>
      <w:rFonts w:asciiTheme="majorHAnsi" w:eastAsiaTheme="majorEastAsia" w:hAnsiTheme="majorHAnsi" w:cstheme="majorBidi"/>
      <w:color w:val="E36C0A" w:themeColor="accent6" w:themeShade="B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38D9"/>
    <w:rPr>
      <w:rFonts w:asciiTheme="majorHAnsi" w:eastAsiaTheme="majorEastAsia" w:hAnsiTheme="majorHAnsi" w:cstheme="majorBidi"/>
      <w:color w:val="F79646" w:themeColor="accent6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38D9"/>
    <w:rPr>
      <w:rFonts w:asciiTheme="majorHAnsi" w:eastAsiaTheme="majorEastAsia" w:hAnsiTheme="majorHAnsi" w:cstheme="majorBidi"/>
      <w:i/>
      <w:iCs/>
      <w:color w:val="F79646" w:themeColor="accent6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38D9"/>
    <w:rPr>
      <w:rFonts w:asciiTheme="majorHAnsi" w:eastAsiaTheme="majorEastAsia" w:hAnsiTheme="majorHAnsi" w:cstheme="majorBidi"/>
      <w:color w:val="F79646" w:themeColor="accent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38D9"/>
    <w:rPr>
      <w:rFonts w:asciiTheme="majorHAnsi" w:eastAsiaTheme="majorEastAsia" w:hAnsiTheme="majorHAnsi" w:cstheme="majorBidi"/>
      <w:b/>
      <w:bCs/>
      <w:color w:val="F79646" w:themeColor="accent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38D9"/>
    <w:rPr>
      <w:rFonts w:asciiTheme="majorHAnsi" w:eastAsiaTheme="majorEastAsia" w:hAnsiTheme="majorHAnsi" w:cstheme="majorBidi"/>
      <w:b/>
      <w:bCs/>
      <w:i/>
      <w:iCs/>
      <w:color w:val="F79646" w:themeColor="accent6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38D9"/>
    <w:rPr>
      <w:rFonts w:asciiTheme="majorHAnsi" w:eastAsiaTheme="majorEastAsia" w:hAnsiTheme="majorHAnsi" w:cstheme="majorBidi"/>
      <w:i/>
      <w:iCs/>
      <w:color w:val="F79646" w:themeColor="accent6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338D9"/>
    <w:pPr>
      <w:spacing w:line="240" w:lineRule="auto"/>
    </w:pPr>
    <w:rPr>
      <w:b/>
      <w:bCs/>
      <w:smallCaps/>
      <w:color w:val="595959" w:themeColor="text1" w:themeTint="A6"/>
    </w:rPr>
  </w:style>
  <w:style w:type="paragraph" w:styleId="Title">
    <w:name w:val="Title"/>
    <w:basedOn w:val="Normal"/>
    <w:next w:val="Normal"/>
    <w:link w:val="TitleChar"/>
    <w:uiPriority w:val="10"/>
    <w:qFormat/>
    <w:rsid w:val="00B338D9"/>
    <w:pPr>
      <w:spacing w:after="0" w:line="240" w:lineRule="auto"/>
      <w:contextualSpacing/>
    </w:pPr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character" w:customStyle="1" w:styleId="TitleChar">
    <w:name w:val="Title Char"/>
    <w:basedOn w:val="DefaultParagraphFont"/>
    <w:link w:val="Title"/>
    <w:uiPriority w:val="10"/>
    <w:rsid w:val="00B338D9"/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38D9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30"/>
      <w:szCs w:val="30"/>
    </w:rPr>
  </w:style>
  <w:style w:type="character" w:customStyle="1" w:styleId="SubtitleChar">
    <w:name w:val="Subtitle Char"/>
    <w:basedOn w:val="DefaultParagraphFont"/>
    <w:link w:val="Subtitle"/>
    <w:uiPriority w:val="11"/>
    <w:rsid w:val="00B338D9"/>
    <w:rPr>
      <w:rFonts w:asciiTheme="majorHAnsi" w:eastAsiaTheme="majorEastAsia" w:hAnsiTheme="majorHAnsi" w:cstheme="majorBidi"/>
      <w:sz w:val="30"/>
      <w:szCs w:val="30"/>
    </w:rPr>
  </w:style>
  <w:style w:type="character" w:styleId="Strong">
    <w:name w:val="Strong"/>
    <w:basedOn w:val="DefaultParagraphFont"/>
    <w:uiPriority w:val="22"/>
    <w:qFormat/>
    <w:rsid w:val="00B338D9"/>
    <w:rPr>
      <w:b/>
      <w:bCs/>
    </w:rPr>
  </w:style>
  <w:style w:type="character" w:styleId="Emphasis">
    <w:name w:val="Emphasis"/>
    <w:basedOn w:val="DefaultParagraphFont"/>
    <w:uiPriority w:val="20"/>
    <w:qFormat/>
    <w:rsid w:val="00B338D9"/>
    <w:rPr>
      <w:i/>
      <w:iCs/>
      <w:color w:val="F79646" w:themeColor="accent6"/>
    </w:rPr>
  </w:style>
  <w:style w:type="paragraph" w:styleId="NoSpacing">
    <w:name w:val="No Spacing"/>
    <w:uiPriority w:val="1"/>
    <w:qFormat/>
    <w:rsid w:val="00B338D9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B338D9"/>
    <w:pPr>
      <w:spacing w:before="160"/>
      <w:ind w:left="720" w:right="720"/>
      <w:jc w:val="center"/>
    </w:pPr>
    <w:rPr>
      <w:i/>
      <w:iCs/>
      <w:color w:val="262626" w:themeColor="text1" w:themeTint="D9"/>
    </w:rPr>
  </w:style>
  <w:style w:type="character" w:customStyle="1" w:styleId="QuoteChar">
    <w:name w:val="Quote Char"/>
    <w:basedOn w:val="DefaultParagraphFont"/>
    <w:link w:val="Quote"/>
    <w:uiPriority w:val="29"/>
    <w:rsid w:val="00B338D9"/>
    <w:rPr>
      <w:i/>
      <w:iCs/>
      <w:color w:val="262626" w:themeColor="text1" w:themeTint="D9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38D9"/>
    <w:pPr>
      <w:spacing w:before="160" w:after="160" w:line="264" w:lineRule="auto"/>
      <w:ind w:left="720" w:right="720"/>
      <w:jc w:val="center"/>
    </w:pPr>
    <w:rPr>
      <w:rFonts w:asciiTheme="majorHAnsi" w:eastAsiaTheme="majorEastAsia" w:hAnsiTheme="majorHAnsi" w:cstheme="majorBidi"/>
      <w:i/>
      <w:iCs/>
      <w:color w:val="F79646" w:themeColor="accent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38D9"/>
    <w:rPr>
      <w:rFonts w:asciiTheme="majorHAnsi" w:eastAsiaTheme="majorEastAsia" w:hAnsiTheme="majorHAnsi" w:cstheme="majorBidi"/>
      <w:i/>
      <w:iCs/>
      <w:color w:val="F79646" w:themeColor="accent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B338D9"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B338D9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B338D9"/>
    <w:rPr>
      <w:smallCaps/>
      <w:color w:val="595959" w:themeColor="text1" w:themeTint="A6"/>
    </w:rPr>
  </w:style>
  <w:style w:type="character" w:styleId="IntenseReference">
    <w:name w:val="Intense Reference"/>
    <w:basedOn w:val="DefaultParagraphFont"/>
    <w:uiPriority w:val="32"/>
    <w:qFormat/>
    <w:rsid w:val="00B338D9"/>
    <w:rPr>
      <w:b/>
      <w:bCs/>
      <w:smallCaps/>
      <w:color w:val="F79646" w:themeColor="accent6"/>
    </w:rPr>
  </w:style>
  <w:style w:type="character" w:styleId="BookTitle">
    <w:name w:val="Book Title"/>
    <w:basedOn w:val="DefaultParagraphFont"/>
    <w:uiPriority w:val="33"/>
    <w:qFormat/>
    <w:rsid w:val="00B338D9"/>
    <w:rPr>
      <w:b/>
      <w:bCs/>
      <w:caps w:val="0"/>
      <w:smallCaps/>
      <w:spacing w:val="7"/>
      <w:sz w:val="21"/>
      <w:szCs w:val="21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338D9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B47C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7C25"/>
  </w:style>
  <w:style w:type="paragraph" w:styleId="Footer">
    <w:name w:val="footer"/>
    <w:basedOn w:val="Normal"/>
    <w:link w:val="FooterChar"/>
    <w:uiPriority w:val="99"/>
    <w:unhideWhenUsed/>
    <w:rsid w:val="00B47C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7C25"/>
  </w:style>
  <w:style w:type="paragraph" w:customStyle="1" w:styleId="t-98bezuvl">
    <w:name w:val="t-98bezuvl"/>
    <w:basedOn w:val="Normal"/>
    <w:rsid w:val="005C22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oj-ti-grseq-1">
    <w:name w:val="oj-ti-grseq-1"/>
    <w:basedOn w:val="Normal"/>
    <w:rsid w:val="00407B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3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16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4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69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81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954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93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8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33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7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2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4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0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72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22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2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3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1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8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0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7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1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05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1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4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0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2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3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1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3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1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9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B80BA4-9DAE-437A-A4B4-A014C279D3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1932</TotalTime>
  <Pages>7</Pages>
  <Words>1873</Words>
  <Characters>10677</Characters>
  <Application>Microsoft Office Word</Application>
  <DocSecurity>0</DocSecurity>
  <Lines>88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Nikola Malovic</dc:creator>
  <cp:lastModifiedBy>Nikola Malovic</cp:lastModifiedBy>
  <cp:revision>247</cp:revision>
  <dcterms:created xsi:type="dcterms:W3CDTF">2020-08-14T09:29:00Z</dcterms:created>
  <dcterms:modified xsi:type="dcterms:W3CDTF">2023-05-04T11:59:00Z</dcterms:modified>
</cp:coreProperties>
</file>