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D8EBF" w14:textId="6B99EF61" w:rsidR="00284FD8" w:rsidRPr="002E5D48" w:rsidRDefault="00284FD8" w:rsidP="00BB0E0B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На основу члана 29. Закона о фитофармацеутским средствима Босне и Херцеговине („Службени гласник БиХ“, број 49/04), Управа Босне и Херцеговине за заштиту здравља биља, објављује:</w:t>
      </w:r>
    </w:p>
    <w:p w14:paraId="7A689EE1" w14:textId="77777777" w:rsidR="00284FD8" w:rsidRPr="002E5D48" w:rsidRDefault="00284FD8" w:rsidP="00BB0E0B">
      <w:pPr>
        <w:ind w:right="-30"/>
        <w:jc w:val="both"/>
        <w:rPr>
          <w:rFonts w:ascii="Times New Roman" w:hAnsi="Times New Roman" w:cs="Times New Roman"/>
          <w:sz w:val="24"/>
          <w:szCs w:val="24"/>
        </w:rPr>
      </w:pPr>
    </w:p>
    <w:p w14:paraId="5D2951A3" w14:textId="77777777" w:rsidR="00284FD8" w:rsidRPr="002E5D48" w:rsidRDefault="00284FD8" w:rsidP="00284FD8">
      <w:pPr>
        <w:spacing w:line="240" w:lineRule="auto"/>
        <w:ind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D48">
        <w:rPr>
          <w:rFonts w:ascii="Times New Roman" w:hAnsi="Times New Roman" w:cs="Times New Roman"/>
          <w:b/>
          <w:bCs/>
          <w:sz w:val="24"/>
          <w:szCs w:val="24"/>
        </w:rPr>
        <w:t>ИЗМЈЕНЕ СПИСКА</w:t>
      </w:r>
    </w:p>
    <w:p w14:paraId="152DBFBF" w14:textId="76733319" w:rsidR="00284FD8" w:rsidRPr="002E5D48" w:rsidRDefault="00284FD8" w:rsidP="00284FD8">
      <w:pPr>
        <w:spacing w:line="240" w:lineRule="auto"/>
        <w:ind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D48">
        <w:rPr>
          <w:rFonts w:ascii="Times New Roman" w:hAnsi="Times New Roman" w:cs="Times New Roman"/>
          <w:b/>
          <w:bCs/>
          <w:sz w:val="24"/>
          <w:szCs w:val="24"/>
        </w:rPr>
        <w:t>АКТИВНИХ МАТЕРИЈА  ДОЗВОЉЕНИХ  ЗА УПОТРЕБУ У ФИТОФАРМАЦЕУТСКИМ СРЕДСТВИМА У</w:t>
      </w:r>
    </w:p>
    <w:p w14:paraId="0AB03584" w14:textId="1721BA96" w:rsidR="00284FD8" w:rsidRPr="002E5D48" w:rsidRDefault="00284FD8" w:rsidP="00284FD8">
      <w:pPr>
        <w:spacing w:line="240" w:lineRule="auto"/>
        <w:ind w:right="-3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E5D48">
        <w:rPr>
          <w:rFonts w:ascii="Times New Roman" w:hAnsi="Times New Roman" w:cs="Times New Roman"/>
          <w:b/>
          <w:bCs/>
          <w:sz w:val="24"/>
          <w:szCs w:val="24"/>
        </w:rPr>
        <w:t>БОСНИ И ХЕРЦЕГОВИНИ</w:t>
      </w:r>
    </w:p>
    <w:p w14:paraId="26E683D0" w14:textId="77777777" w:rsidR="00284FD8" w:rsidRPr="002E5D48" w:rsidRDefault="00284FD8" w:rsidP="00284FD8">
      <w:pPr>
        <w:spacing w:line="240" w:lineRule="auto"/>
        <w:ind w:right="-30"/>
        <w:jc w:val="center"/>
        <w:rPr>
          <w:rFonts w:ascii="Times New Roman" w:hAnsi="Times New Roman" w:cs="Times New Roman"/>
          <w:sz w:val="24"/>
          <w:szCs w:val="24"/>
        </w:rPr>
      </w:pPr>
    </w:p>
    <w:p w14:paraId="03CA1172" w14:textId="77777777" w:rsidR="00A96A33" w:rsidRPr="002E5D48" w:rsidRDefault="00A96A33" w:rsidP="00EF272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A28AF2" w14:textId="2D8B0344" w:rsidR="00284FD8" w:rsidRPr="002E5D48" w:rsidRDefault="00284FD8" w:rsidP="000D6477">
      <w:pPr>
        <w:spacing w:after="0"/>
        <w:ind w:left="-142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</w:rPr>
        <w:t>Списак активних материја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 дозвољених за употребу у фитофармацеутским средствима у Босни и Херцеговини </w:t>
      </w:r>
      <w:r w:rsidRPr="002E5D48">
        <w:rPr>
          <w:rFonts w:ascii="Times New Roman" w:hAnsi="Times New Roman" w:cs="Times New Roman"/>
          <w:sz w:val="24"/>
          <w:szCs w:val="24"/>
        </w:rPr>
        <w:t>(„Службени гласник БиХ</w:t>
      </w:r>
      <w:r w:rsidRPr="002E5D48">
        <w:rPr>
          <w:rFonts w:ascii="Times New Roman" w:hAnsi="Times New Roman" w:cs="Times New Roman"/>
          <w:sz w:val="24"/>
          <w:szCs w:val="24"/>
          <w:lang w:val="sr-Cyrl-BA"/>
        </w:rPr>
        <w:t>“</w:t>
      </w:r>
      <w:r w:rsidRPr="002E5D48">
        <w:rPr>
          <w:rFonts w:ascii="Times New Roman" w:hAnsi="Times New Roman" w:cs="Times New Roman"/>
          <w:sz w:val="24"/>
          <w:szCs w:val="24"/>
        </w:rPr>
        <w:t>', бр</w:t>
      </w:r>
      <w:r w:rsidRPr="002E5D48">
        <w:rPr>
          <w:rFonts w:ascii="Times New Roman" w:hAnsi="Times New Roman" w:cs="Times New Roman"/>
          <w:sz w:val="24"/>
          <w:szCs w:val="24"/>
          <w:lang w:val="sr-Cyrl-BA"/>
        </w:rPr>
        <w:t>.</w:t>
      </w:r>
      <w:r w:rsidRPr="002E5D48">
        <w:rPr>
          <w:rFonts w:ascii="Times New Roman" w:hAnsi="Times New Roman" w:cs="Times New Roman"/>
          <w:sz w:val="24"/>
          <w:szCs w:val="24"/>
        </w:rPr>
        <w:t>17/23, 39/23, 49/23,</w:t>
      </w:r>
      <w:r w:rsidR="00866520" w:rsidRPr="002E5D48">
        <w:rPr>
          <w:rFonts w:ascii="Times New Roman" w:hAnsi="Times New Roman" w:cs="Times New Roman"/>
          <w:sz w:val="24"/>
          <w:szCs w:val="24"/>
        </w:rPr>
        <w:t xml:space="preserve"> 65/23</w:t>
      </w:r>
      <w:r w:rsidRPr="002E5D48">
        <w:rPr>
          <w:rFonts w:ascii="Times New Roman" w:hAnsi="Times New Roman" w:cs="Times New Roman"/>
          <w:sz w:val="24"/>
          <w:szCs w:val="24"/>
        </w:rPr>
        <w:t xml:space="preserve">) (у даљем тексту: Списак)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 мијења се како слиједи:</w:t>
      </w:r>
    </w:p>
    <w:p w14:paraId="72444D81" w14:textId="77777777" w:rsidR="00284FD8" w:rsidRPr="002E5D48" w:rsidRDefault="00284FD8" w:rsidP="00681E9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>У дијелу А Списка брише се унос 229. за остатке дестилације масти.</w:t>
      </w:r>
    </w:p>
    <w:p w14:paraId="2EF01CF5" w14:textId="7D9BC4E0" w:rsidR="00EC406B" w:rsidRPr="002E5D48" w:rsidRDefault="00284FD8" w:rsidP="00EC406B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>У дијелу Д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"/>
        <w:gridCol w:w="1504"/>
        <w:gridCol w:w="1242"/>
        <w:gridCol w:w="3572"/>
        <w:gridCol w:w="1304"/>
        <w:gridCol w:w="1420"/>
        <w:gridCol w:w="4610"/>
      </w:tblGrid>
      <w:tr w:rsidR="002E5D48" w:rsidRPr="002E5D48" w14:paraId="3DCE3459" w14:textId="77777777" w:rsidTr="00AB7B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2503CA" w14:textId="77777777" w:rsidR="00284FD8" w:rsidRPr="002E5D48" w:rsidRDefault="00284FD8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.</w:t>
            </w:r>
          </w:p>
          <w:p w14:paraId="21C1D385" w14:textId="5FA835CE" w:rsidR="00EC406B" w:rsidRPr="002E5D48" w:rsidRDefault="00EC406B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9771E6" w14:textId="77777777" w:rsidR="00284FD8" w:rsidRPr="002E5D48" w:rsidRDefault="00284FD8" w:rsidP="00284FD8">
            <w:pPr>
              <w:jc w:val="center"/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23DC5861" w14:textId="64980F7F" w:rsidR="00EC406B" w:rsidRPr="002E5D48" w:rsidRDefault="00EC406B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A2FCE50" w14:textId="3771923E" w:rsidR="00284FD8" w:rsidRPr="002E5D48" w:rsidRDefault="00284FD8" w:rsidP="00284FD8">
            <w:pPr>
              <w:jc w:val="center"/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672BBB57" w14:textId="77777777" w:rsidR="00284FD8" w:rsidRPr="002E5D48" w:rsidRDefault="00EC406B" w:rsidP="00284FD8">
            <w:pPr>
              <w:jc w:val="center"/>
              <w:rPr>
                <w:sz w:val="24"/>
                <w:szCs w:val="24"/>
              </w:rPr>
            </w:pPr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IUPAC-</w:t>
            </w:r>
            <w:r w:rsidR="00284FD8"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у</w:t>
            </w:r>
          </w:p>
          <w:p w14:paraId="57374A84" w14:textId="13BEE208" w:rsidR="00EC406B" w:rsidRPr="002E5D48" w:rsidRDefault="00EC406B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F329C84" w14:textId="5D0B9943" w:rsidR="00EC406B" w:rsidRPr="002E5D48" w:rsidRDefault="00284FD8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53AB69BD" w14:textId="31A9F197" w:rsidR="00EC406B" w:rsidRPr="002E5D48" w:rsidRDefault="00284FD8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204662D" w14:textId="47F7433E" w:rsidR="00EC406B" w:rsidRPr="002E5D48" w:rsidRDefault="00284FD8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DD0C97B" w14:textId="6239B953" w:rsidR="00EC406B" w:rsidRPr="002E5D48" w:rsidRDefault="00284FD8" w:rsidP="00AB7BE5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</w:tc>
      </w:tr>
      <w:tr w:rsidR="002E5D48" w:rsidRPr="002E5D48" w14:paraId="502F7564" w14:textId="77777777" w:rsidTr="00AB7B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2ABB0ACF" w14:textId="77777777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8C79B83" w14:textId="77777777" w:rsidR="00284FD8" w:rsidRPr="002E5D48" w:rsidRDefault="00284FD8" w:rsidP="00BD494F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Остаци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дестилације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масти</w:t>
            </w:r>
            <w:proofErr w:type="spellEnd"/>
          </w:p>
          <w:p w14:paraId="61D7D2D0" w14:textId="77777777" w:rsidR="00284FD8" w:rsidRPr="002E5D48" w:rsidRDefault="00EC406B">
            <w:pPr>
              <w:rPr>
                <w:sz w:val="24"/>
                <w:szCs w:val="24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CAS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.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није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доступан</w:t>
            </w:r>
            <w:proofErr w:type="spellEnd"/>
          </w:p>
          <w:p w14:paraId="6797D71D" w14:textId="5BE80066" w:rsidR="00EC406B" w:rsidRPr="002E5D48" w:rsidRDefault="00EC406B" w:rsidP="00284FD8">
            <w:pPr>
              <w:rPr>
                <w:sz w:val="24"/>
                <w:szCs w:val="24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915 (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CIPAC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бр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F683DC1" w14:textId="77777777" w:rsidR="00284FD8" w:rsidRPr="002E5D48" w:rsidRDefault="00284FD8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Није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доступан</w:t>
            </w:r>
            <w:proofErr w:type="spellEnd"/>
          </w:p>
          <w:p w14:paraId="4724517F" w14:textId="380F5623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7FD84DA" w14:textId="77777777" w:rsidR="00284FD8" w:rsidRPr="002E5D48" w:rsidRDefault="00EC406B">
            <w:pPr>
              <w:rPr>
                <w:sz w:val="24"/>
                <w:szCs w:val="24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≥ 400 g/kg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расцијепљених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масних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слободних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/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естерски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везаних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</w:p>
          <w:p w14:paraId="04AAA5AC" w14:textId="77777777" w:rsidR="00284FD8" w:rsidRPr="002E5D48" w:rsidRDefault="00284FD8" w:rsidP="005004D6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Палмитинска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најмање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19 %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расцијепљених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масних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57BC2FDA" w14:textId="77777777" w:rsidR="00284FD8" w:rsidRPr="002E5D48" w:rsidRDefault="00284FD8" w:rsidP="006C6713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Стеаринска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најмање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18 %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расцијепљених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масних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32F1F98C" w14:textId="77777777" w:rsidR="00284FD8" w:rsidRPr="002E5D48" w:rsidRDefault="00284FD8" w:rsidP="00A44B9A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Олеинска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најмање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37 %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расцијепљених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масних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киселина</w:t>
            </w:r>
            <w:proofErr w:type="spellEnd"/>
          </w:p>
          <w:p w14:paraId="6D63FAC1" w14:textId="77777777" w:rsidR="00284FD8" w:rsidRPr="002E5D48" w:rsidRDefault="00284FD8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Киселински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број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: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најмање</w:t>
            </w:r>
            <w:proofErr w:type="spellEnd"/>
          </w:p>
          <w:p w14:paraId="680276BB" w14:textId="7B7C5F61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70 mg KOH/g</w:t>
            </w:r>
          </w:p>
          <w:p w14:paraId="135804DB" w14:textId="77777777" w:rsidR="00284FD8" w:rsidRPr="002E5D48" w:rsidRDefault="00284FD8" w:rsidP="001E3627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Сљедећа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нечистоћа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изазива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забринутост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токсиколошком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смислу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прелазити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нивое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техничком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материјалу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p w14:paraId="32BEFF2E" w14:textId="77777777" w:rsidR="00284FD8" w:rsidRPr="002E5D48" w:rsidRDefault="00284FD8" w:rsidP="001E3627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никал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највише</w:t>
            </w:r>
            <w:proofErr w:type="spellEnd"/>
          </w:p>
          <w:p w14:paraId="14294D0E" w14:textId="06FF832D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0,1 g/kg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F7DCCAF" w14:textId="77777777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1.11.2023.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8220AB2" w14:textId="77777777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31.10. 2038.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A93E9D2" w14:textId="77777777" w:rsidR="00284FD8" w:rsidRPr="002E5D48" w:rsidRDefault="00284FD8" w:rsidP="00023A1E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поступка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материје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177E1B3F" w14:textId="77777777" w:rsidR="00284FD8" w:rsidRPr="002E5D48" w:rsidRDefault="00284FD8" w:rsidP="00023A1E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мјере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34FC5AAD" w14:textId="1F7C31EC" w:rsidR="00EC406B" w:rsidRPr="002E5D48" w:rsidRDefault="00EC406B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202FB509" w14:textId="77777777" w:rsidR="00EC406B" w:rsidRPr="002E5D48" w:rsidRDefault="00EC406B" w:rsidP="00EC406B">
      <w:pPr>
        <w:pStyle w:val="ListParagraph"/>
        <w:spacing w:after="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A4D50F9" w14:textId="5731FF2E" w:rsidR="00EC406B" w:rsidRPr="002E5D48" w:rsidRDefault="00284FD8" w:rsidP="00EC406B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>У дијелу А Списка брише се унос 1</w:t>
      </w:r>
      <w:r w:rsidR="00283B4C">
        <w:rPr>
          <w:rFonts w:ascii="Times New Roman" w:hAnsi="Times New Roman" w:cs="Times New Roman"/>
          <w:sz w:val="24"/>
          <w:szCs w:val="24"/>
          <w:lang w:val="sr-Latn-BA"/>
        </w:rPr>
        <w:t>9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8. за </w:t>
      </w:r>
      <w:r w:rsidR="00EC406B" w:rsidRPr="002E5D48">
        <w:rPr>
          <w:rStyle w:val="oj-italic"/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Cydia pomonella</w:t>
      </w:r>
      <w:r w:rsidR="00EC406B"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> granulovirus (CpGV).</w:t>
      </w:r>
    </w:p>
    <w:p w14:paraId="24CAAAF5" w14:textId="1DC08232" w:rsidR="00B178BC" w:rsidRPr="002E5D48" w:rsidRDefault="00284FD8" w:rsidP="00B178BC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>У дијелу Д додаје се следећи унос:</w:t>
      </w: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"/>
        <w:gridCol w:w="2468"/>
        <w:gridCol w:w="1389"/>
        <w:gridCol w:w="2164"/>
        <w:gridCol w:w="1287"/>
        <w:gridCol w:w="1396"/>
        <w:gridCol w:w="4947"/>
      </w:tblGrid>
      <w:tr w:rsidR="002E5D48" w:rsidRPr="002E5D48" w14:paraId="4B46BE32" w14:textId="77777777" w:rsidTr="00AB7B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116C1FC" w14:textId="77777777" w:rsidR="00284FD8" w:rsidRPr="002E5D48" w:rsidRDefault="00284FD8" w:rsidP="00284FD8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Бр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.</w:t>
            </w:r>
          </w:p>
          <w:p w14:paraId="25CE3394" w14:textId="248B5A5F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6724D5" w14:textId="77777777" w:rsidR="00284FD8" w:rsidRPr="002E5D48" w:rsidRDefault="00284FD8" w:rsidP="00284FD8">
            <w:pPr>
              <w:jc w:val="center"/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Тривијални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</w:p>
          <w:p w14:paraId="729D7FD7" w14:textId="311CA15C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36293D0" w14:textId="77777777" w:rsidR="00284FD8" w:rsidRPr="002E5D48" w:rsidRDefault="00284FD8" w:rsidP="00284FD8">
            <w:pPr>
              <w:jc w:val="center"/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Хемијски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назив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према</w:t>
            </w:r>
            <w:proofErr w:type="spellEnd"/>
          </w:p>
          <w:p w14:paraId="67CD5146" w14:textId="77777777" w:rsidR="00284FD8" w:rsidRPr="002E5D48" w:rsidRDefault="00284FD8" w:rsidP="00284FD8">
            <w:pPr>
              <w:jc w:val="center"/>
              <w:rPr>
                <w:sz w:val="24"/>
                <w:szCs w:val="24"/>
              </w:rPr>
            </w:pPr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IUPAC-у</w:t>
            </w:r>
          </w:p>
          <w:p w14:paraId="1F3E5B76" w14:textId="39FCD420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6477730" w14:textId="736DF852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Чистоћа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EB4448D" w14:textId="0E96B45D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Ступање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снагу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14B6C671" w14:textId="6DAE6A2B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Рок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важења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одобрења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2E7A236" w14:textId="4C669520" w:rsidR="00284FD8" w:rsidRPr="002E5D48" w:rsidRDefault="00284FD8" w:rsidP="00284FD8">
            <w:pPr>
              <w:spacing w:before="60" w:after="60" w:line="312" w:lineRule="atLeast"/>
              <w:ind w:right="195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Посебне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en-GB"/>
              </w:rPr>
              <w:t>одредбе</w:t>
            </w:r>
            <w:proofErr w:type="spellEnd"/>
          </w:p>
        </w:tc>
      </w:tr>
      <w:tr w:rsidR="002E5D48" w:rsidRPr="002E5D48" w14:paraId="3CEDA8F0" w14:textId="77777777" w:rsidTr="00AB7BE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3FB5010" w14:textId="77777777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45.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0B3B7618" w14:textId="77777777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Cydia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pomonella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 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granulovirus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(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CpGV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32F44D4B" w14:textId="77777777" w:rsidR="00284FD8" w:rsidRPr="002E5D48" w:rsidRDefault="00284FD8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примјењиво</w:t>
            </w:r>
            <w:proofErr w:type="spellEnd"/>
          </w:p>
          <w:p w14:paraId="032E2900" w14:textId="5D9EDF95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8EBED19" w14:textId="77777777" w:rsidR="00284FD8" w:rsidRPr="002E5D48" w:rsidRDefault="00B178BC">
            <w:pPr>
              <w:rPr>
                <w:sz w:val="24"/>
                <w:szCs w:val="24"/>
              </w:rPr>
            </w:pPr>
            <w:r w:rsidRPr="002E5D4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 w:eastAsia="en-GB"/>
              </w:rPr>
              <w:t>Bacillus cereus</w:t>
            </w: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 &lt; 1 × 10</w:t>
            </w: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val="en-GB" w:eastAsia="en-GB"/>
              </w:rPr>
              <w:t>7</w:t>
            </w: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 CFU/g </w:t>
            </w:r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формулираним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производима</w:t>
            </w:r>
            <w:proofErr w:type="spellEnd"/>
            <w:r w:rsidR="00284FD8"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1CE793E8" w14:textId="1DF3ABDB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7B21F9E1" w14:textId="77777777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1.11. 2023.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617C3255" w14:textId="77777777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31.10. 2038.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14:paraId="45085750" w14:textId="77777777" w:rsidR="00284FD8" w:rsidRPr="002E5D48" w:rsidRDefault="00284FD8" w:rsidP="00284F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провођење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јединствених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принципа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из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прописа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јединственим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принципима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оцјењивање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ФФС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,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доношењу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одлуке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о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регистрацији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узимају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у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обзир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и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закључци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lastRenderedPageBreak/>
              <w:t>поступка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разматрања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активне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материје</w:t>
            </w:r>
            <w:proofErr w:type="spellEnd"/>
          </w:p>
          <w:p w14:paraId="2DF838B1" w14:textId="727D1E82" w:rsidR="00284FD8" w:rsidRPr="002E5D48" w:rsidRDefault="00284FD8" w:rsidP="00284FD8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од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стране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релевантних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тијела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Европске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уније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4E216B18" w14:textId="0E44E6CB" w:rsidR="00B178BC" w:rsidRPr="002E5D48" w:rsidRDefault="00284FD8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У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тој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укупној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процјени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потребно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је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обратити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посебну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пажњу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на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сљедеће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:</w:t>
            </w: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692"/>
            </w:tblGrid>
            <w:tr w:rsidR="002E5D48" w:rsidRPr="002E5D48" w14:paraId="4B1108AE" w14:textId="77777777" w:rsidTr="00AB7BE5">
              <w:tc>
                <w:tcPr>
                  <w:tcW w:w="0" w:type="auto"/>
                  <w:shd w:val="clear" w:color="auto" w:fill="auto"/>
                  <w:hideMark/>
                </w:tcPr>
                <w:p w14:paraId="73165CF2" w14:textId="77777777" w:rsidR="00B178BC" w:rsidRPr="002E5D48" w:rsidRDefault="00B178BC" w:rsidP="00AB7BE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3BF898F7" w14:textId="0DDE22C2" w:rsidR="00B178BC" w:rsidRPr="002E5D48" w:rsidRDefault="00284FD8" w:rsidP="00284FD8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строго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одржавање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околишних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и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анализу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контроле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квалитета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током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производног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поступка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произвођач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треба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поштовања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граничних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вриједности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микробиолошке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контаминације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из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радног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документа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r w:rsidR="00B178BC"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SANCO/12116/2012;</w:t>
                  </w:r>
                </w:p>
              </w:tc>
            </w:tr>
          </w:tbl>
          <w:p w14:paraId="6786E9F4" w14:textId="77777777" w:rsidR="00B178BC" w:rsidRPr="002E5D48" w:rsidRDefault="00B178BC" w:rsidP="00AB7BE5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val="en-GB" w:eastAsia="en-GB"/>
              </w:rPr>
            </w:pPr>
          </w:p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"/>
              <w:gridCol w:w="4692"/>
            </w:tblGrid>
            <w:tr w:rsidR="002E5D48" w:rsidRPr="002E5D48" w14:paraId="0023F56E" w14:textId="77777777" w:rsidTr="00AB7BE5">
              <w:tc>
                <w:tcPr>
                  <w:tcW w:w="0" w:type="auto"/>
                  <w:shd w:val="clear" w:color="auto" w:fill="auto"/>
                  <w:hideMark/>
                </w:tcPr>
                <w:p w14:paraId="3DCA2150" w14:textId="77777777" w:rsidR="00B178BC" w:rsidRPr="002E5D48" w:rsidRDefault="00B178BC" w:rsidP="00AB7BE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—</w:t>
                  </w:r>
                </w:p>
              </w:tc>
              <w:tc>
                <w:tcPr>
                  <w:tcW w:w="0" w:type="auto"/>
                  <w:shd w:val="clear" w:color="auto" w:fill="auto"/>
                  <w:hideMark/>
                </w:tcPr>
                <w:p w14:paraId="6830E37E" w14:textId="77777777" w:rsidR="00284FD8" w:rsidRPr="002E5D48" w:rsidRDefault="00284FD8">
                  <w:pPr>
                    <w:rPr>
                      <w:sz w:val="24"/>
                      <w:szCs w:val="24"/>
                    </w:rPr>
                  </w:pP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корисника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средства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узимајући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у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обзир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микроорганизми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сматрају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материјама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које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могу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узроковати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преосјетљивост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,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те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морају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осигурати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да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услови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употребе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укључују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примјену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одговарајућих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личних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заштитних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 xml:space="preserve"> </w:t>
                  </w:r>
                  <w:proofErr w:type="spellStart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средстава</w:t>
                  </w:r>
                  <w:proofErr w:type="spellEnd"/>
                  <w:r w:rsidRPr="002E5D4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  <w:t>.</w:t>
                  </w:r>
                </w:p>
                <w:p w14:paraId="0E6CD494" w14:textId="61DCA19D" w:rsidR="00B178BC" w:rsidRPr="002E5D48" w:rsidRDefault="00B178BC" w:rsidP="00AB7BE5">
                  <w:pPr>
                    <w:spacing w:before="120" w:after="0" w:line="312" w:lineRule="atLeast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GB" w:eastAsia="en-GB"/>
                    </w:rPr>
                  </w:pPr>
                </w:p>
              </w:tc>
            </w:tr>
          </w:tbl>
          <w:p w14:paraId="45F04FAB" w14:textId="77777777" w:rsidR="00284FD8" w:rsidRPr="002E5D48" w:rsidRDefault="00284FD8">
            <w:pPr>
              <w:rPr>
                <w:sz w:val="24"/>
                <w:szCs w:val="24"/>
              </w:rPr>
            </w:pP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Услови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употребе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према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потреби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укључују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мјере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за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смањење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 </w:t>
            </w:r>
            <w:proofErr w:type="spellStart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ризика</w:t>
            </w:r>
            <w:proofErr w:type="spellEnd"/>
            <w:r w:rsidRPr="002E5D48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.</w:t>
            </w:r>
          </w:p>
          <w:p w14:paraId="7E8B3142" w14:textId="352E228D" w:rsidR="00B178BC" w:rsidRPr="002E5D48" w:rsidRDefault="00B178BC" w:rsidP="00AB7BE5">
            <w:pPr>
              <w:spacing w:before="60" w:after="60" w:line="312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</w:p>
        </w:tc>
      </w:tr>
    </w:tbl>
    <w:p w14:paraId="604D0F7E" w14:textId="36AE7E9A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у шестом ступцу, престанак одобрења, у ретку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40., deltametrin,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15.8.2026.</w:t>
      </w:r>
    </w:p>
    <w:p w14:paraId="07584851" w14:textId="30BE6DC6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65., flufenacet,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15.6.2025.</w:t>
      </w:r>
    </w:p>
    <w:p w14:paraId="60DB0259" w14:textId="765A7420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69., fostiazat,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4CF5EFA4" w14:textId="5571498F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102., </w:t>
      </w:r>
      <w:r w:rsidR="00E31CB1" w:rsidRPr="002E5D48">
        <w:rPr>
          <w:rFonts w:ascii="Times New Roman" w:hAnsi="Times New Roman" w:cs="Times New Roman"/>
          <w:sz w:val="24"/>
          <w:szCs w:val="24"/>
          <w:lang w:val="sr-Latn-BA"/>
        </w:rPr>
        <w:t>h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lortoluron,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15.8.2026.</w:t>
      </w:r>
    </w:p>
    <w:p w14:paraId="11F74238" w14:textId="3C50DAF2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104., daminozid,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15.9.2025.</w:t>
      </w:r>
    </w:p>
    <w:p w14:paraId="55B41770" w14:textId="761BCF0B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107., MCPA,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15.8.2026.</w:t>
      </w:r>
    </w:p>
    <w:p w14:paraId="78F40D42" w14:textId="7C9365AA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lastRenderedPageBreak/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10</w:t>
      </w:r>
      <w:r w:rsidR="00283B4C">
        <w:rPr>
          <w:rFonts w:ascii="Times New Roman" w:hAnsi="Times New Roman" w:cs="Times New Roman"/>
          <w:sz w:val="24"/>
          <w:szCs w:val="24"/>
          <w:lang w:val="sr-Latn-BA"/>
        </w:rPr>
        <w:t>8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., MCPB,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15.8.2026.</w:t>
      </w:r>
    </w:p>
    <w:p w14:paraId="45AD9A8E" w14:textId="6DAEC876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160., prosulfokarb,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300F23E9" w14:textId="61BC0E99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161., fludioksonil,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15.6.2025.</w:t>
      </w:r>
    </w:p>
    <w:p w14:paraId="4FE171D1" w14:textId="5012B6D2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162., klomazon,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15.6.2025.</w:t>
      </w:r>
    </w:p>
    <w:p w14:paraId="16D84668" w14:textId="0A99AECE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186., tritosulfuron,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15.7.2025.</w:t>
      </w:r>
    </w:p>
    <w:p w14:paraId="0211B157" w14:textId="0DE05DE8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271., bensulfuron,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15.8.2026.</w:t>
      </w:r>
    </w:p>
    <w:p w14:paraId="7BCD1ADD" w14:textId="75FACC17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272., natrijev 5-nitrogvaiakolat,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068C7C57" w14:textId="5F99552D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273., natrijev o-nitrofenolat,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568AB6F3" w14:textId="0C286719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274., natrijev p-nitrofenolat,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22995B9A" w14:textId="1B60D663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275., tebufenpirad,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705BD5D2" w14:textId="365173FC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276., klormekvat,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28.2.2027.</w:t>
      </w:r>
    </w:p>
    <w:p w14:paraId="0E26BFF2" w14:textId="12E0D013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278., propakizafop,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28.2.2027.</w:t>
      </w:r>
    </w:p>
    <w:p w14:paraId="7F9E54B1" w14:textId="3A63097F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279., kizalofop-P-etil i kizalofop-P-tefuril,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28.2.2027.</w:t>
      </w:r>
    </w:p>
    <w:p w14:paraId="782409D3" w14:textId="5E5D4D70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А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307., sulfuril fluorid,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31.1.2027.</w:t>
      </w:r>
    </w:p>
    <w:p w14:paraId="1999E9DA" w14:textId="428F35C4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45., eugenol,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30.4.2026.</w:t>
      </w:r>
    </w:p>
    <w:p w14:paraId="40AD0FF6" w14:textId="43B7DD53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46., geraniol,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30.4.2026.</w:t>
      </w:r>
    </w:p>
    <w:p w14:paraId="4A4A19F2" w14:textId="028F9700" w:rsidR="00D30562" w:rsidRPr="002E5D48" w:rsidRDefault="00284FD8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У дијелу Б Списка у шестој колони, престанак одобрења, у реду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47.,timol,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="00D30562" w:rsidRPr="002E5D48">
        <w:rPr>
          <w:rFonts w:ascii="Times New Roman" w:hAnsi="Times New Roman" w:cs="Times New Roman"/>
          <w:sz w:val="24"/>
          <w:szCs w:val="24"/>
          <w:lang w:val="sr-Latn-BA"/>
        </w:rPr>
        <w:t>30.4.2026.</w:t>
      </w:r>
    </w:p>
    <w:p w14:paraId="17D240FE" w14:textId="7CFA2A88" w:rsidR="00D30562" w:rsidRPr="002E5D48" w:rsidRDefault="00D30562" w:rsidP="00D3056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U dijelu E </w:t>
      </w:r>
      <w:r w:rsidR="00C90604" w:rsidRPr="002E5D48">
        <w:rPr>
          <w:rFonts w:ascii="Times New Roman" w:hAnsi="Times New Roman" w:cs="Times New Roman"/>
          <w:sz w:val="24"/>
          <w:szCs w:val="24"/>
          <w:lang w:val="sr-Latn-BA"/>
        </w:rPr>
        <w:t>Spisk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a u </w:t>
      </w:r>
      <w:r w:rsidR="00284FD8" w:rsidRPr="002E5D48">
        <w:rPr>
          <w:rFonts w:ascii="Times New Roman" w:hAnsi="Times New Roman" w:cs="Times New Roman"/>
          <w:sz w:val="24"/>
          <w:szCs w:val="24"/>
          <w:lang w:val="sr-Latn-BA"/>
        </w:rPr>
        <w:t>šestoj koloni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, prestanak odobrenja, </w:t>
      </w:r>
      <w:r w:rsidR="00284FD8" w:rsidRPr="002E5D48">
        <w:rPr>
          <w:rFonts w:ascii="Times New Roman" w:hAnsi="Times New Roman" w:cs="Times New Roman"/>
          <w:sz w:val="24"/>
          <w:szCs w:val="24"/>
          <w:lang w:val="sr-Latn-BA"/>
        </w:rPr>
        <w:t>u redu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 1., flumetralin, </w:t>
      </w:r>
      <w:r w:rsidR="00284FD8" w:rsidRPr="002E5D48">
        <w:rPr>
          <w:rFonts w:ascii="Times New Roman" w:hAnsi="Times New Roman" w:cs="Times New Roman"/>
          <w:sz w:val="24"/>
          <w:szCs w:val="24"/>
          <w:lang w:val="sr-Latn-BA"/>
        </w:rPr>
        <w:t xml:space="preserve">датум се замјењује датумом </w:t>
      </w:r>
      <w:r w:rsidRPr="002E5D48">
        <w:rPr>
          <w:rFonts w:ascii="Times New Roman" w:hAnsi="Times New Roman" w:cs="Times New Roman"/>
          <w:sz w:val="24"/>
          <w:szCs w:val="24"/>
          <w:lang w:val="sr-Latn-BA"/>
        </w:rPr>
        <w:t>11.5.2026.</w:t>
      </w:r>
    </w:p>
    <w:p w14:paraId="26CC708B" w14:textId="77777777" w:rsidR="00923EC5" w:rsidRPr="002E5D48" w:rsidRDefault="00923EC5" w:rsidP="00923EC5">
      <w:pPr>
        <w:pStyle w:val="ListParagraph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13AB265" w14:textId="77777777" w:rsidR="00262AF8" w:rsidRPr="002E5D48" w:rsidRDefault="00262AF8" w:rsidP="00262A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449212CD" w14:textId="77777777" w:rsidR="00B33CDA" w:rsidRPr="002E5D48" w:rsidRDefault="00B33CDA" w:rsidP="00B27F8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Измјене Списка активних материја дозвољених за употребу у фитофармацеутским средствима у БиХ  објављују се у Службеном гласнику БиХ у складу са измјенама списка у Европској унији.</w:t>
      </w:r>
    </w:p>
    <w:p w14:paraId="0BD14261" w14:textId="77777777" w:rsidR="00B33CDA" w:rsidRPr="002E5D48" w:rsidRDefault="00B33CDA" w:rsidP="00B33C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Овим Измјенама Списка активних материја дозвољених за употребу у фитофармацеутским средствима у БиХ преузимају се одредбе:</w:t>
      </w:r>
    </w:p>
    <w:p w14:paraId="5BFABA2D" w14:textId="79E06957" w:rsidR="00B33CDA" w:rsidRPr="002E5D48" w:rsidRDefault="00B33CDA" w:rsidP="00E31CB1">
      <w:pPr>
        <w:pStyle w:val="ListParagraph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Проведбена уредба Комисије (ЕУ) 2023/1755 од 11. септембра 2023. о продужењу одобрења активне материје ниског ризика остаци дестилације масти у складу с Уредбом (ЕЗ) бр. 1107/2009 Европског парламента и Вијећа те о измјени Проведбене уредбе Комисије (ЕУ) бр. 540/2011</w:t>
      </w:r>
    </w:p>
    <w:p w14:paraId="31892D95" w14:textId="7E5F1507" w:rsidR="00B33CDA" w:rsidRPr="002E5D48" w:rsidRDefault="00B33CDA" w:rsidP="00B33CDA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lastRenderedPageBreak/>
        <w:t>Проведбена уредба Комисије (ЕУ) 2023/1756 од 11. септембра 2023. о продужењу одобрења активне материје ниског ризика Cydia pomonella granulovirus</w:t>
      </w:r>
      <w:r w:rsidRPr="002E5D48">
        <w:rPr>
          <w:sz w:val="24"/>
          <w:szCs w:val="24"/>
        </w:rPr>
        <w:t xml:space="preserve"> </w:t>
      </w:r>
      <w:r w:rsidRPr="002E5D48">
        <w:rPr>
          <w:rFonts w:ascii="Times New Roman" w:hAnsi="Times New Roman" w:cs="Times New Roman"/>
          <w:sz w:val="24"/>
          <w:szCs w:val="24"/>
        </w:rPr>
        <w:t>(CpGV) у складу с Уредбом (ЕЗ) бр. 1107/2009 Европског парламента и Вијећа те о измјени Проведбене уредбе Комисије (ЕУ) бр. 540/201</w:t>
      </w:r>
    </w:p>
    <w:p w14:paraId="1CD0C570" w14:textId="5BBFE99F" w:rsidR="001156E6" w:rsidRPr="002E5D48" w:rsidRDefault="002E5D48" w:rsidP="002E5D48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33CDA"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Проведбена уредба Комисије (ЕУ) 2023/1757 од 11. септембра 2023. о измјени Проведбене уредбе (ЕУ) бр. 540/2011 у погледу продужења рока важења одобрења активних материја </w:t>
      </w:r>
      <w:r w:rsidR="00E31CB1"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>bensulfuron, hlormekvat, hlortoluron, klomazon, daminozid, deltametrin, eugenol, fludioksonil, flufenacet, flumetralin, fostiazat, geraniol, MCPA, MCPB, propakizafop, prosulfokarb, kizalofop-P-etil, kizalofop-P-tefuril, natrijev 5-nitrogvaiakolat, natrijev o-nitrofenolat, natrijev p-nitrofenolat, sulfuril fluorid, tebufenpirad, timol</w:t>
      </w:r>
      <w:r w:rsidR="00B33CDA"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B33CDA" w:rsidRPr="002E5D48">
        <w:rPr>
          <w:sz w:val="24"/>
          <w:szCs w:val="24"/>
        </w:rPr>
        <w:t xml:space="preserve"> </w:t>
      </w:r>
      <w:r w:rsidR="00E31CB1"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>tritosulfuron</w:t>
      </w:r>
      <w:r w:rsidR="00B33CDA" w:rsidRPr="002E5D4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04CBCEE" w14:textId="55172373" w:rsidR="006948D9" w:rsidRPr="002E5D48" w:rsidRDefault="00B33CDA" w:rsidP="00B33CDA">
      <w:pPr>
        <w:rPr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Навођење одредби Уредби врши се искључиво у сврху праћења и информисања о преузимању правне течевине Еуропске уније у законодавство Босне и Херцеговине</w:t>
      </w:r>
      <w:r w:rsidRPr="002E5D48">
        <w:rPr>
          <w:sz w:val="24"/>
          <w:szCs w:val="24"/>
        </w:rPr>
        <w:t>.</w:t>
      </w:r>
    </w:p>
    <w:p w14:paraId="658C2771" w14:textId="77777777" w:rsidR="00B33CDA" w:rsidRPr="002E5D48" w:rsidRDefault="00B33CDA" w:rsidP="003A2F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Измјене Списка активних материја дозвољених за употребу у фитофармацеутским средствима у БиХ ступају на снагу наредног дана од дана потписивања.</w:t>
      </w:r>
    </w:p>
    <w:p w14:paraId="5E044416" w14:textId="77777777" w:rsidR="00174053" w:rsidRPr="002E5D48" w:rsidRDefault="00174053" w:rsidP="003A2F4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32A0B" w14:textId="6CB68B34" w:rsidR="00BD0B29" w:rsidRPr="002E5D48" w:rsidRDefault="00B33CDA" w:rsidP="00B33CDA">
      <w:pPr>
        <w:rPr>
          <w:rFonts w:ascii="Times New Roman" w:hAnsi="Times New Roman" w:cs="Times New Roman"/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>Број</w:t>
      </w:r>
      <w:r w:rsidR="001179AC" w:rsidRPr="002E5D48">
        <w:rPr>
          <w:rFonts w:ascii="Times New Roman" w:hAnsi="Times New Roman" w:cs="Times New Roman"/>
          <w:sz w:val="24"/>
          <w:szCs w:val="24"/>
        </w:rPr>
        <w:t>:</w:t>
      </w:r>
      <w:r w:rsidR="00236678" w:rsidRPr="002E5D4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 xml:space="preserve"> 08-02-2-</w:t>
      </w:r>
      <w:r w:rsidR="00834759" w:rsidRPr="002E5D4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79</w:t>
      </w:r>
      <w:r w:rsidR="00236678" w:rsidRPr="002E5D4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-</w:t>
      </w:r>
      <w:r w:rsidR="00211509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42</w:t>
      </w:r>
      <w:r w:rsidR="00236678" w:rsidRPr="002E5D4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/2</w:t>
      </w:r>
      <w:r w:rsidR="00834759" w:rsidRPr="002E5D48">
        <w:rPr>
          <w:rFonts w:ascii="Times New Roman" w:eastAsia="Times New Roman" w:hAnsi="Times New Roman" w:cs="Times New Roman"/>
          <w:noProof/>
          <w:sz w:val="24"/>
          <w:szCs w:val="24"/>
          <w:lang w:val="sr-Latn-RS" w:eastAsia="hr-HR"/>
        </w:rPr>
        <w:t>3</w:t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BD0B29" w:rsidRPr="002E5D4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</w:t>
      </w:r>
    </w:p>
    <w:p w14:paraId="5C98F3E3" w14:textId="37610DF0" w:rsidR="00B33CDA" w:rsidRPr="002E5D48" w:rsidRDefault="00D30562" w:rsidP="007136D1">
      <w:pPr>
        <w:rPr>
          <w:sz w:val="24"/>
          <w:szCs w:val="24"/>
        </w:rPr>
      </w:pPr>
      <w:r w:rsidRPr="002E5D48">
        <w:rPr>
          <w:rFonts w:ascii="Times New Roman" w:hAnsi="Times New Roman" w:cs="Times New Roman"/>
          <w:sz w:val="24"/>
          <w:szCs w:val="24"/>
        </w:rPr>
        <w:t xml:space="preserve"> </w:t>
      </w:r>
      <w:r w:rsidR="00211509">
        <w:rPr>
          <w:rFonts w:ascii="Times New Roman" w:hAnsi="Times New Roman" w:cs="Times New Roman"/>
          <w:sz w:val="24"/>
          <w:szCs w:val="24"/>
        </w:rPr>
        <w:t>3.11</w:t>
      </w:r>
      <w:r w:rsidR="00EF30CC" w:rsidRPr="002E5D48">
        <w:rPr>
          <w:rFonts w:ascii="Times New Roman" w:hAnsi="Times New Roman" w:cs="Times New Roman"/>
          <w:sz w:val="24"/>
          <w:szCs w:val="24"/>
        </w:rPr>
        <w:t>.2023.</w:t>
      </w:r>
      <w:r w:rsidR="00FB585C" w:rsidRPr="002E5D48">
        <w:rPr>
          <w:rFonts w:ascii="Times New Roman" w:hAnsi="Times New Roman" w:cs="Times New Roman"/>
          <w:sz w:val="24"/>
          <w:szCs w:val="24"/>
        </w:rPr>
        <w:t xml:space="preserve"> </w:t>
      </w:r>
      <w:r w:rsidR="00B33CDA" w:rsidRPr="002E5D48">
        <w:rPr>
          <w:rFonts w:ascii="Times New Roman" w:hAnsi="Times New Roman" w:cs="Times New Roman"/>
          <w:sz w:val="24"/>
          <w:szCs w:val="24"/>
        </w:rPr>
        <w:t xml:space="preserve">године  </w:t>
      </w:r>
      <w:r w:rsidR="00BD0B29" w:rsidRPr="002E5D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A21AFF" w:rsidRPr="002E5D48">
        <w:rPr>
          <w:rFonts w:ascii="Times New Roman" w:hAnsi="Times New Roman" w:cs="Times New Roman"/>
          <w:sz w:val="24"/>
          <w:szCs w:val="24"/>
        </w:rPr>
        <w:tab/>
      </w:r>
      <w:r w:rsidR="00A21AFF" w:rsidRPr="002E5D48">
        <w:rPr>
          <w:rFonts w:ascii="Times New Roman" w:hAnsi="Times New Roman" w:cs="Times New Roman"/>
          <w:sz w:val="24"/>
          <w:szCs w:val="24"/>
        </w:rPr>
        <w:tab/>
      </w:r>
      <w:r w:rsidR="00A21AFF" w:rsidRPr="002E5D48">
        <w:rPr>
          <w:rFonts w:ascii="Times New Roman" w:hAnsi="Times New Roman" w:cs="Times New Roman"/>
          <w:sz w:val="24"/>
          <w:szCs w:val="24"/>
        </w:rPr>
        <w:tab/>
      </w:r>
      <w:r w:rsidR="00B33CDA" w:rsidRPr="002E5D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ДИРЕКТОР                                          </w:t>
      </w:r>
    </w:p>
    <w:p w14:paraId="5CE44F42" w14:textId="09F43F6A" w:rsidR="00B33CDA" w:rsidRPr="002E5D48" w:rsidRDefault="00B33CDA" w:rsidP="00211509">
      <w:pPr>
        <w:tabs>
          <w:tab w:val="left" w:pos="12585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11509">
        <w:rPr>
          <w:rFonts w:ascii="Times New Roman" w:hAnsi="Times New Roman" w:cs="Times New Roman"/>
          <w:sz w:val="24"/>
          <w:szCs w:val="24"/>
        </w:rPr>
        <w:t>Сарајево</w:t>
      </w:r>
      <w:r w:rsidRPr="002E5D48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21150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2E5D48">
        <w:rPr>
          <w:rFonts w:ascii="Times New Roman" w:hAnsi="Times New Roman" w:cs="Times New Roman"/>
          <w:sz w:val="24"/>
          <w:szCs w:val="24"/>
        </w:rPr>
        <w:t xml:space="preserve">             Предраг Јовић</w:t>
      </w:r>
    </w:p>
    <w:sectPr w:rsidR="00B33CDA" w:rsidRPr="002E5D48" w:rsidSect="001305E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863F55" w14:textId="77777777" w:rsidR="005100DA" w:rsidRDefault="005100DA" w:rsidP="00160C1D">
      <w:pPr>
        <w:spacing w:after="0" w:line="240" w:lineRule="auto"/>
      </w:pPr>
      <w:r>
        <w:separator/>
      </w:r>
    </w:p>
  </w:endnote>
  <w:endnote w:type="continuationSeparator" w:id="0">
    <w:p w14:paraId="06ACD3F1" w14:textId="77777777" w:rsidR="005100DA" w:rsidRDefault="005100DA" w:rsidP="00160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58154" w14:textId="77777777" w:rsidR="005100DA" w:rsidRDefault="005100DA" w:rsidP="00160C1D">
      <w:pPr>
        <w:spacing w:after="0" w:line="240" w:lineRule="auto"/>
      </w:pPr>
      <w:r>
        <w:separator/>
      </w:r>
    </w:p>
  </w:footnote>
  <w:footnote w:type="continuationSeparator" w:id="0">
    <w:p w14:paraId="30E1265F" w14:textId="77777777" w:rsidR="005100DA" w:rsidRDefault="005100DA" w:rsidP="00160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E6C94"/>
    <w:multiLevelType w:val="hybridMultilevel"/>
    <w:tmpl w:val="865A8974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E67D5F"/>
    <w:multiLevelType w:val="hybridMultilevel"/>
    <w:tmpl w:val="61FC79EC"/>
    <w:lvl w:ilvl="0" w:tplc="B478F13E">
      <w:start w:val="3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00003B"/>
    <w:multiLevelType w:val="hybridMultilevel"/>
    <w:tmpl w:val="1910EB92"/>
    <w:lvl w:ilvl="0" w:tplc="0809000F">
      <w:start w:val="1"/>
      <w:numFmt w:val="decimal"/>
      <w:lvlText w:val="%1."/>
      <w:lvlJc w:val="left"/>
      <w:pPr>
        <w:ind w:left="578" w:hanging="360"/>
      </w:pPr>
    </w:lvl>
    <w:lvl w:ilvl="1" w:tplc="08090019" w:tentative="1">
      <w:start w:val="1"/>
      <w:numFmt w:val="lowerLetter"/>
      <w:lvlText w:val="%2."/>
      <w:lvlJc w:val="left"/>
      <w:pPr>
        <w:ind w:left="1298" w:hanging="360"/>
      </w:pPr>
    </w:lvl>
    <w:lvl w:ilvl="2" w:tplc="0809001B" w:tentative="1">
      <w:start w:val="1"/>
      <w:numFmt w:val="lowerRoman"/>
      <w:lvlText w:val="%3."/>
      <w:lvlJc w:val="right"/>
      <w:pPr>
        <w:ind w:left="2018" w:hanging="180"/>
      </w:pPr>
    </w:lvl>
    <w:lvl w:ilvl="3" w:tplc="0809000F" w:tentative="1">
      <w:start w:val="1"/>
      <w:numFmt w:val="decimal"/>
      <w:lvlText w:val="%4."/>
      <w:lvlJc w:val="left"/>
      <w:pPr>
        <w:ind w:left="2738" w:hanging="360"/>
      </w:pPr>
    </w:lvl>
    <w:lvl w:ilvl="4" w:tplc="08090019" w:tentative="1">
      <w:start w:val="1"/>
      <w:numFmt w:val="lowerLetter"/>
      <w:lvlText w:val="%5."/>
      <w:lvlJc w:val="left"/>
      <w:pPr>
        <w:ind w:left="3458" w:hanging="360"/>
      </w:pPr>
    </w:lvl>
    <w:lvl w:ilvl="5" w:tplc="0809001B" w:tentative="1">
      <w:start w:val="1"/>
      <w:numFmt w:val="lowerRoman"/>
      <w:lvlText w:val="%6."/>
      <w:lvlJc w:val="right"/>
      <w:pPr>
        <w:ind w:left="4178" w:hanging="180"/>
      </w:pPr>
    </w:lvl>
    <w:lvl w:ilvl="6" w:tplc="0809000F" w:tentative="1">
      <w:start w:val="1"/>
      <w:numFmt w:val="decimal"/>
      <w:lvlText w:val="%7."/>
      <w:lvlJc w:val="left"/>
      <w:pPr>
        <w:ind w:left="4898" w:hanging="360"/>
      </w:pPr>
    </w:lvl>
    <w:lvl w:ilvl="7" w:tplc="08090019" w:tentative="1">
      <w:start w:val="1"/>
      <w:numFmt w:val="lowerLetter"/>
      <w:lvlText w:val="%8."/>
      <w:lvlJc w:val="left"/>
      <w:pPr>
        <w:ind w:left="5618" w:hanging="360"/>
      </w:pPr>
    </w:lvl>
    <w:lvl w:ilvl="8" w:tplc="08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428D5736"/>
    <w:multiLevelType w:val="hybridMultilevel"/>
    <w:tmpl w:val="0AB04C66"/>
    <w:lvl w:ilvl="0" w:tplc="F77AB430">
      <w:start w:val="6"/>
      <w:numFmt w:val="bullet"/>
      <w:lvlText w:val="‒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DA7707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7606FDE"/>
    <w:multiLevelType w:val="hybridMultilevel"/>
    <w:tmpl w:val="2A3E0D6C"/>
    <w:lvl w:ilvl="0" w:tplc="AC46A90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D36DE9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7BD333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0B656C0"/>
    <w:multiLevelType w:val="multilevel"/>
    <w:tmpl w:val="1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77819643">
    <w:abstractNumId w:val="8"/>
  </w:num>
  <w:num w:numId="2" w16cid:durableId="514148673">
    <w:abstractNumId w:val="3"/>
  </w:num>
  <w:num w:numId="3" w16cid:durableId="1609000988">
    <w:abstractNumId w:val="2"/>
  </w:num>
  <w:num w:numId="4" w16cid:durableId="361134514">
    <w:abstractNumId w:val="6"/>
  </w:num>
  <w:num w:numId="5" w16cid:durableId="914824092">
    <w:abstractNumId w:val="7"/>
  </w:num>
  <w:num w:numId="6" w16cid:durableId="2081323739">
    <w:abstractNumId w:val="4"/>
  </w:num>
  <w:num w:numId="7" w16cid:durableId="1066486857">
    <w:abstractNumId w:val="5"/>
  </w:num>
  <w:num w:numId="8" w16cid:durableId="310519743">
    <w:abstractNumId w:val="0"/>
  </w:num>
  <w:num w:numId="9" w16cid:durableId="315959450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3F52"/>
    <w:rsid w:val="00006A6D"/>
    <w:rsid w:val="0001130B"/>
    <w:rsid w:val="00016B16"/>
    <w:rsid w:val="000179C2"/>
    <w:rsid w:val="000206A6"/>
    <w:rsid w:val="00023E55"/>
    <w:rsid w:val="0002556B"/>
    <w:rsid w:val="0003061F"/>
    <w:rsid w:val="00030C4D"/>
    <w:rsid w:val="00033773"/>
    <w:rsid w:val="0003583B"/>
    <w:rsid w:val="00040292"/>
    <w:rsid w:val="0004083A"/>
    <w:rsid w:val="00043692"/>
    <w:rsid w:val="00047E59"/>
    <w:rsid w:val="00050998"/>
    <w:rsid w:val="00052B50"/>
    <w:rsid w:val="00052C80"/>
    <w:rsid w:val="00054B65"/>
    <w:rsid w:val="00057EE3"/>
    <w:rsid w:val="0006235F"/>
    <w:rsid w:val="00063C13"/>
    <w:rsid w:val="000640A4"/>
    <w:rsid w:val="00065D71"/>
    <w:rsid w:val="00065DCA"/>
    <w:rsid w:val="00066CFE"/>
    <w:rsid w:val="00067CE9"/>
    <w:rsid w:val="00081A0F"/>
    <w:rsid w:val="0008583D"/>
    <w:rsid w:val="00086DB7"/>
    <w:rsid w:val="00087B7D"/>
    <w:rsid w:val="000A0F21"/>
    <w:rsid w:val="000A213B"/>
    <w:rsid w:val="000B5D16"/>
    <w:rsid w:val="000C4BDD"/>
    <w:rsid w:val="000C7AEA"/>
    <w:rsid w:val="000D0911"/>
    <w:rsid w:val="000E2E49"/>
    <w:rsid w:val="000E3787"/>
    <w:rsid w:val="000E4426"/>
    <w:rsid w:val="000E6697"/>
    <w:rsid w:val="000F400C"/>
    <w:rsid w:val="000F4B65"/>
    <w:rsid w:val="000F5241"/>
    <w:rsid w:val="00100F2D"/>
    <w:rsid w:val="00105D34"/>
    <w:rsid w:val="00106084"/>
    <w:rsid w:val="0011138C"/>
    <w:rsid w:val="00111B00"/>
    <w:rsid w:val="001156E6"/>
    <w:rsid w:val="00117812"/>
    <w:rsid w:val="001179AC"/>
    <w:rsid w:val="001209ED"/>
    <w:rsid w:val="00122F58"/>
    <w:rsid w:val="001305E5"/>
    <w:rsid w:val="00132E90"/>
    <w:rsid w:val="00133F64"/>
    <w:rsid w:val="00134FFD"/>
    <w:rsid w:val="00135393"/>
    <w:rsid w:val="00141AF8"/>
    <w:rsid w:val="001436C4"/>
    <w:rsid w:val="001439AF"/>
    <w:rsid w:val="0014473B"/>
    <w:rsid w:val="0014670F"/>
    <w:rsid w:val="0014727B"/>
    <w:rsid w:val="0015117D"/>
    <w:rsid w:val="00153120"/>
    <w:rsid w:val="00157EA5"/>
    <w:rsid w:val="00160C1D"/>
    <w:rsid w:val="001621A8"/>
    <w:rsid w:val="001634A6"/>
    <w:rsid w:val="001663E0"/>
    <w:rsid w:val="00174053"/>
    <w:rsid w:val="001806D3"/>
    <w:rsid w:val="001814EE"/>
    <w:rsid w:val="001852DC"/>
    <w:rsid w:val="001927AF"/>
    <w:rsid w:val="00192D01"/>
    <w:rsid w:val="0019491D"/>
    <w:rsid w:val="00194B41"/>
    <w:rsid w:val="001951D7"/>
    <w:rsid w:val="001A2905"/>
    <w:rsid w:val="001A5E16"/>
    <w:rsid w:val="001A605E"/>
    <w:rsid w:val="001B4C57"/>
    <w:rsid w:val="001C4304"/>
    <w:rsid w:val="001C585E"/>
    <w:rsid w:val="001D015E"/>
    <w:rsid w:val="001E154B"/>
    <w:rsid w:val="001E1846"/>
    <w:rsid w:val="001E54E4"/>
    <w:rsid w:val="001F0359"/>
    <w:rsid w:val="001F139C"/>
    <w:rsid w:val="001F2A06"/>
    <w:rsid w:val="001F6441"/>
    <w:rsid w:val="00200FF1"/>
    <w:rsid w:val="00201755"/>
    <w:rsid w:val="002058BD"/>
    <w:rsid w:val="002074F4"/>
    <w:rsid w:val="0020762A"/>
    <w:rsid w:val="00211509"/>
    <w:rsid w:val="00217204"/>
    <w:rsid w:val="0021791E"/>
    <w:rsid w:val="0022020D"/>
    <w:rsid w:val="00220C05"/>
    <w:rsid w:val="00221041"/>
    <w:rsid w:val="00221C44"/>
    <w:rsid w:val="00226C6A"/>
    <w:rsid w:val="002276CC"/>
    <w:rsid w:val="002319C1"/>
    <w:rsid w:val="0023566A"/>
    <w:rsid w:val="00236678"/>
    <w:rsid w:val="00242F5B"/>
    <w:rsid w:val="00245FED"/>
    <w:rsid w:val="00254399"/>
    <w:rsid w:val="00256B9C"/>
    <w:rsid w:val="00262292"/>
    <w:rsid w:val="00262AF8"/>
    <w:rsid w:val="00264AC5"/>
    <w:rsid w:val="00267AB0"/>
    <w:rsid w:val="0028112C"/>
    <w:rsid w:val="00281555"/>
    <w:rsid w:val="00283430"/>
    <w:rsid w:val="00283B4C"/>
    <w:rsid w:val="00284FD8"/>
    <w:rsid w:val="00292108"/>
    <w:rsid w:val="0029622B"/>
    <w:rsid w:val="002977F6"/>
    <w:rsid w:val="002A10E9"/>
    <w:rsid w:val="002A2F94"/>
    <w:rsid w:val="002A43F0"/>
    <w:rsid w:val="002A6D1A"/>
    <w:rsid w:val="002B05F3"/>
    <w:rsid w:val="002B67F1"/>
    <w:rsid w:val="002C56E0"/>
    <w:rsid w:val="002D5365"/>
    <w:rsid w:val="002D6FB2"/>
    <w:rsid w:val="002E3046"/>
    <w:rsid w:val="002E59A2"/>
    <w:rsid w:val="002E5D48"/>
    <w:rsid w:val="002F32EF"/>
    <w:rsid w:val="002F3615"/>
    <w:rsid w:val="00314D22"/>
    <w:rsid w:val="00316B4D"/>
    <w:rsid w:val="0032334C"/>
    <w:rsid w:val="00326B65"/>
    <w:rsid w:val="00332BD0"/>
    <w:rsid w:val="00335FC1"/>
    <w:rsid w:val="00336780"/>
    <w:rsid w:val="00345583"/>
    <w:rsid w:val="00347628"/>
    <w:rsid w:val="00351AAE"/>
    <w:rsid w:val="00352431"/>
    <w:rsid w:val="00353424"/>
    <w:rsid w:val="0036048B"/>
    <w:rsid w:val="003614FA"/>
    <w:rsid w:val="0036277A"/>
    <w:rsid w:val="00362A29"/>
    <w:rsid w:val="003636A7"/>
    <w:rsid w:val="00365D1D"/>
    <w:rsid w:val="0036656B"/>
    <w:rsid w:val="00372404"/>
    <w:rsid w:val="00372E3C"/>
    <w:rsid w:val="00373A1C"/>
    <w:rsid w:val="00374477"/>
    <w:rsid w:val="00374F90"/>
    <w:rsid w:val="00381C34"/>
    <w:rsid w:val="00391314"/>
    <w:rsid w:val="0039506D"/>
    <w:rsid w:val="003950B1"/>
    <w:rsid w:val="00396FD7"/>
    <w:rsid w:val="003977EE"/>
    <w:rsid w:val="00397F37"/>
    <w:rsid w:val="003A0DD9"/>
    <w:rsid w:val="003A471F"/>
    <w:rsid w:val="003A75E5"/>
    <w:rsid w:val="003B2952"/>
    <w:rsid w:val="003B4BC2"/>
    <w:rsid w:val="003B7314"/>
    <w:rsid w:val="003C41E9"/>
    <w:rsid w:val="003C577F"/>
    <w:rsid w:val="003C7DD8"/>
    <w:rsid w:val="003D4792"/>
    <w:rsid w:val="003D713A"/>
    <w:rsid w:val="003E09A4"/>
    <w:rsid w:val="003E194B"/>
    <w:rsid w:val="003E327E"/>
    <w:rsid w:val="003E4EF3"/>
    <w:rsid w:val="003F035E"/>
    <w:rsid w:val="003F26B5"/>
    <w:rsid w:val="003F5ADA"/>
    <w:rsid w:val="003F7F05"/>
    <w:rsid w:val="004000A8"/>
    <w:rsid w:val="004055E5"/>
    <w:rsid w:val="00407B6D"/>
    <w:rsid w:val="004134ED"/>
    <w:rsid w:val="00424E42"/>
    <w:rsid w:val="0042576D"/>
    <w:rsid w:val="00425B8B"/>
    <w:rsid w:val="00425E72"/>
    <w:rsid w:val="0042626B"/>
    <w:rsid w:val="00432306"/>
    <w:rsid w:val="00434B4D"/>
    <w:rsid w:val="00437981"/>
    <w:rsid w:val="004443A9"/>
    <w:rsid w:val="0045267C"/>
    <w:rsid w:val="004555FF"/>
    <w:rsid w:val="00456137"/>
    <w:rsid w:val="0046157B"/>
    <w:rsid w:val="00462F4B"/>
    <w:rsid w:val="00465779"/>
    <w:rsid w:val="00466AB4"/>
    <w:rsid w:val="004673A3"/>
    <w:rsid w:val="004739B4"/>
    <w:rsid w:val="00476170"/>
    <w:rsid w:val="004803DE"/>
    <w:rsid w:val="00480BC0"/>
    <w:rsid w:val="00481836"/>
    <w:rsid w:val="00481ADA"/>
    <w:rsid w:val="00486EBB"/>
    <w:rsid w:val="00491B66"/>
    <w:rsid w:val="00492D32"/>
    <w:rsid w:val="00493813"/>
    <w:rsid w:val="0049483C"/>
    <w:rsid w:val="004950FA"/>
    <w:rsid w:val="00495430"/>
    <w:rsid w:val="00495746"/>
    <w:rsid w:val="00495C4C"/>
    <w:rsid w:val="004B24F4"/>
    <w:rsid w:val="004D1196"/>
    <w:rsid w:val="004D338E"/>
    <w:rsid w:val="004E209C"/>
    <w:rsid w:val="004E3D81"/>
    <w:rsid w:val="004E6101"/>
    <w:rsid w:val="004E7EA9"/>
    <w:rsid w:val="004F2D94"/>
    <w:rsid w:val="004F41B8"/>
    <w:rsid w:val="00500FAD"/>
    <w:rsid w:val="00504586"/>
    <w:rsid w:val="00507F71"/>
    <w:rsid w:val="005100DA"/>
    <w:rsid w:val="00510953"/>
    <w:rsid w:val="00516A8D"/>
    <w:rsid w:val="00516E0C"/>
    <w:rsid w:val="005179BA"/>
    <w:rsid w:val="0052199A"/>
    <w:rsid w:val="00530129"/>
    <w:rsid w:val="00530B99"/>
    <w:rsid w:val="00531E1A"/>
    <w:rsid w:val="00535833"/>
    <w:rsid w:val="005406CB"/>
    <w:rsid w:val="00542B1A"/>
    <w:rsid w:val="005457E7"/>
    <w:rsid w:val="00547383"/>
    <w:rsid w:val="00547D5F"/>
    <w:rsid w:val="00551036"/>
    <w:rsid w:val="00554197"/>
    <w:rsid w:val="005604FE"/>
    <w:rsid w:val="00560541"/>
    <w:rsid w:val="00560CC3"/>
    <w:rsid w:val="00561605"/>
    <w:rsid w:val="00566D7F"/>
    <w:rsid w:val="00570027"/>
    <w:rsid w:val="005721FB"/>
    <w:rsid w:val="00575F6A"/>
    <w:rsid w:val="005861F0"/>
    <w:rsid w:val="00586EFD"/>
    <w:rsid w:val="00587C06"/>
    <w:rsid w:val="00592A2E"/>
    <w:rsid w:val="00593124"/>
    <w:rsid w:val="005A0E5D"/>
    <w:rsid w:val="005A4B92"/>
    <w:rsid w:val="005A6822"/>
    <w:rsid w:val="005A77E4"/>
    <w:rsid w:val="005B30F6"/>
    <w:rsid w:val="005B3D06"/>
    <w:rsid w:val="005B5787"/>
    <w:rsid w:val="005B5B18"/>
    <w:rsid w:val="005C22AC"/>
    <w:rsid w:val="005C4592"/>
    <w:rsid w:val="005C48BD"/>
    <w:rsid w:val="005D0A29"/>
    <w:rsid w:val="005D2E4B"/>
    <w:rsid w:val="005D6E2B"/>
    <w:rsid w:val="005E03B6"/>
    <w:rsid w:val="005E2DCF"/>
    <w:rsid w:val="005E5DF0"/>
    <w:rsid w:val="005E62E3"/>
    <w:rsid w:val="00600251"/>
    <w:rsid w:val="006002A1"/>
    <w:rsid w:val="006026F0"/>
    <w:rsid w:val="00602CC4"/>
    <w:rsid w:val="00604255"/>
    <w:rsid w:val="00605360"/>
    <w:rsid w:val="00607DAE"/>
    <w:rsid w:val="00610313"/>
    <w:rsid w:val="00614509"/>
    <w:rsid w:val="00617434"/>
    <w:rsid w:val="00622360"/>
    <w:rsid w:val="00622F67"/>
    <w:rsid w:val="006245F2"/>
    <w:rsid w:val="0062494E"/>
    <w:rsid w:val="00626667"/>
    <w:rsid w:val="006306CD"/>
    <w:rsid w:val="006355D7"/>
    <w:rsid w:val="00641D67"/>
    <w:rsid w:val="00643C51"/>
    <w:rsid w:val="006509DA"/>
    <w:rsid w:val="0065263E"/>
    <w:rsid w:val="00652A9E"/>
    <w:rsid w:val="00653D50"/>
    <w:rsid w:val="00654280"/>
    <w:rsid w:val="0066261E"/>
    <w:rsid w:val="00663081"/>
    <w:rsid w:val="00663182"/>
    <w:rsid w:val="0067187D"/>
    <w:rsid w:val="00671E75"/>
    <w:rsid w:val="0067538B"/>
    <w:rsid w:val="00675407"/>
    <w:rsid w:val="00677068"/>
    <w:rsid w:val="00677F46"/>
    <w:rsid w:val="00677FB5"/>
    <w:rsid w:val="006829DE"/>
    <w:rsid w:val="00685699"/>
    <w:rsid w:val="00690853"/>
    <w:rsid w:val="0069231B"/>
    <w:rsid w:val="00693B19"/>
    <w:rsid w:val="006948D9"/>
    <w:rsid w:val="006A1142"/>
    <w:rsid w:val="006A17DC"/>
    <w:rsid w:val="006A69FC"/>
    <w:rsid w:val="006B2FB9"/>
    <w:rsid w:val="006B3B1A"/>
    <w:rsid w:val="006B74B1"/>
    <w:rsid w:val="006C2A68"/>
    <w:rsid w:val="006C64A2"/>
    <w:rsid w:val="006D4777"/>
    <w:rsid w:val="006D59D5"/>
    <w:rsid w:val="006E21E7"/>
    <w:rsid w:val="006E2E54"/>
    <w:rsid w:val="006E6F56"/>
    <w:rsid w:val="00713ACD"/>
    <w:rsid w:val="00715D0C"/>
    <w:rsid w:val="0072199E"/>
    <w:rsid w:val="00723081"/>
    <w:rsid w:val="00723490"/>
    <w:rsid w:val="007235CC"/>
    <w:rsid w:val="007245F9"/>
    <w:rsid w:val="007267AB"/>
    <w:rsid w:val="00726978"/>
    <w:rsid w:val="007276C2"/>
    <w:rsid w:val="00732D03"/>
    <w:rsid w:val="0074653C"/>
    <w:rsid w:val="0075164F"/>
    <w:rsid w:val="00767858"/>
    <w:rsid w:val="00771AA9"/>
    <w:rsid w:val="007734F8"/>
    <w:rsid w:val="00773EF3"/>
    <w:rsid w:val="0077476F"/>
    <w:rsid w:val="00774AA6"/>
    <w:rsid w:val="00777BEC"/>
    <w:rsid w:val="00777CC3"/>
    <w:rsid w:val="00780072"/>
    <w:rsid w:val="00783B55"/>
    <w:rsid w:val="00785216"/>
    <w:rsid w:val="00787C8B"/>
    <w:rsid w:val="00791557"/>
    <w:rsid w:val="00792749"/>
    <w:rsid w:val="00794DE0"/>
    <w:rsid w:val="00795816"/>
    <w:rsid w:val="0079608B"/>
    <w:rsid w:val="00797EC6"/>
    <w:rsid w:val="007A43C8"/>
    <w:rsid w:val="007B074F"/>
    <w:rsid w:val="007B69BF"/>
    <w:rsid w:val="007B7BF0"/>
    <w:rsid w:val="007C0E22"/>
    <w:rsid w:val="007C16D5"/>
    <w:rsid w:val="007C17D9"/>
    <w:rsid w:val="007C2BDA"/>
    <w:rsid w:val="007C3640"/>
    <w:rsid w:val="007C37EB"/>
    <w:rsid w:val="007C3A38"/>
    <w:rsid w:val="007C6050"/>
    <w:rsid w:val="007C7EEC"/>
    <w:rsid w:val="007D0003"/>
    <w:rsid w:val="007D28A7"/>
    <w:rsid w:val="007E07CB"/>
    <w:rsid w:val="007E21AB"/>
    <w:rsid w:val="007E2C51"/>
    <w:rsid w:val="007F2126"/>
    <w:rsid w:val="007F7D1A"/>
    <w:rsid w:val="0080073A"/>
    <w:rsid w:val="008037AF"/>
    <w:rsid w:val="0080580C"/>
    <w:rsid w:val="00815162"/>
    <w:rsid w:val="00820DA9"/>
    <w:rsid w:val="008225EE"/>
    <w:rsid w:val="00824CEF"/>
    <w:rsid w:val="00826516"/>
    <w:rsid w:val="00827D52"/>
    <w:rsid w:val="00834759"/>
    <w:rsid w:val="008403A2"/>
    <w:rsid w:val="008409ED"/>
    <w:rsid w:val="00842C8E"/>
    <w:rsid w:val="00842E72"/>
    <w:rsid w:val="00843624"/>
    <w:rsid w:val="00843C9C"/>
    <w:rsid w:val="00845F92"/>
    <w:rsid w:val="00850D82"/>
    <w:rsid w:val="0085390B"/>
    <w:rsid w:val="0086029C"/>
    <w:rsid w:val="008607C8"/>
    <w:rsid w:val="008643EA"/>
    <w:rsid w:val="00865B17"/>
    <w:rsid w:val="00866520"/>
    <w:rsid w:val="008665FF"/>
    <w:rsid w:val="008669EE"/>
    <w:rsid w:val="008708BD"/>
    <w:rsid w:val="00870B78"/>
    <w:rsid w:val="00877408"/>
    <w:rsid w:val="008808E1"/>
    <w:rsid w:val="00881CAD"/>
    <w:rsid w:val="0088213A"/>
    <w:rsid w:val="00882A0D"/>
    <w:rsid w:val="00882D8F"/>
    <w:rsid w:val="00884228"/>
    <w:rsid w:val="008853D4"/>
    <w:rsid w:val="00894C01"/>
    <w:rsid w:val="008953D8"/>
    <w:rsid w:val="008958B2"/>
    <w:rsid w:val="008A09C7"/>
    <w:rsid w:val="008A0BAE"/>
    <w:rsid w:val="008A426F"/>
    <w:rsid w:val="008A68F1"/>
    <w:rsid w:val="008A775A"/>
    <w:rsid w:val="008B2C8F"/>
    <w:rsid w:val="008B38BD"/>
    <w:rsid w:val="008C02CF"/>
    <w:rsid w:val="008C0823"/>
    <w:rsid w:val="008C1575"/>
    <w:rsid w:val="008D1964"/>
    <w:rsid w:val="008D1F3C"/>
    <w:rsid w:val="008E4027"/>
    <w:rsid w:val="008F0FFB"/>
    <w:rsid w:val="008F1E01"/>
    <w:rsid w:val="00910F41"/>
    <w:rsid w:val="009147FA"/>
    <w:rsid w:val="00920EDA"/>
    <w:rsid w:val="00921A09"/>
    <w:rsid w:val="00923EC5"/>
    <w:rsid w:val="00925714"/>
    <w:rsid w:val="00925918"/>
    <w:rsid w:val="00926ADA"/>
    <w:rsid w:val="00927461"/>
    <w:rsid w:val="00936032"/>
    <w:rsid w:val="00936132"/>
    <w:rsid w:val="00942A78"/>
    <w:rsid w:val="00943BA2"/>
    <w:rsid w:val="00962963"/>
    <w:rsid w:val="00962A2F"/>
    <w:rsid w:val="0096409A"/>
    <w:rsid w:val="00966BFA"/>
    <w:rsid w:val="00972C7A"/>
    <w:rsid w:val="00984B23"/>
    <w:rsid w:val="00984EA1"/>
    <w:rsid w:val="0098518C"/>
    <w:rsid w:val="00990404"/>
    <w:rsid w:val="0099740C"/>
    <w:rsid w:val="009A22DB"/>
    <w:rsid w:val="009A2A29"/>
    <w:rsid w:val="009A3627"/>
    <w:rsid w:val="009B6D40"/>
    <w:rsid w:val="009C1219"/>
    <w:rsid w:val="009C613F"/>
    <w:rsid w:val="009C6F65"/>
    <w:rsid w:val="009C7528"/>
    <w:rsid w:val="009D3560"/>
    <w:rsid w:val="009D48FA"/>
    <w:rsid w:val="009D50A5"/>
    <w:rsid w:val="009D7C56"/>
    <w:rsid w:val="009E519A"/>
    <w:rsid w:val="009E67B1"/>
    <w:rsid w:val="009E6CD4"/>
    <w:rsid w:val="009F10B5"/>
    <w:rsid w:val="009F2AAB"/>
    <w:rsid w:val="009F673D"/>
    <w:rsid w:val="009F7B22"/>
    <w:rsid w:val="00A001AE"/>
    <w:rsid w:val="00A02266"/>
    <w:rsid w:val="00A038E9"/>
    <w:rsid w:val="00A06A59"/>
    <w:rsid w:val="00A06BBD"/>
    <w:rsid w:val="00A13B75"/>
    <w:rsid w:val="00A21AFF"/>
    <w:rsid w:val="00A245B9"/>
    <w:rsid w:val="00A2467B"/>
    <w:rsid w:val="00A25A05"/>
    <w:rsid w:val="00A30153"/>
    <w:rsid w:val="00A3580C"/>
    <w:rsid w:val="00A45C7F"/>
    <w:rsid w:val="00A462A6"/>
    <w:rsid w:val="00A511D4"/>
    <w:rsid w:val="00A5269D"/>
    <w:rsid w:val="00A60013"/>
    <w:rsid w:val="00A629DE"/>
    <w:rsid w:val="00A65FE7"/>
    <w:rsid w:val="00A7127F"/>
    <w:rsid w:val="00A747E9"/>
    <w:rsid w:val="00A75D56"/>
    <w:rsid w:val="00A83838"/>
    <w:rsid w:val="00A931AB"/>
    <w:rsid w:val="00A95B21"/>
    <w:rsid w:val="00A96A33"/>
    <w:rsid w:val="00AA50F3"/>
    <w:rsid w:val="00AB418E"/>
    <w:rsid w:val="00AB45B8"/>
    <w:rsid w:val="00AC05DF"/>
    <w:rsid w:val="00AC15F9"/>
    <w:rsid w:val="00AC3440"/>
    <w:rsid w:val="00AC40F7"/>
    <w:rsid w:val="00AC505D"/>
    <w:rsid w:val="00AC60B6"/>
    <w:rsid w:val="00AC7077"/>
    <w:rsid w:val="00AD2E1C"/>
    <w:rsid w:val="00AD307C"/>
    <w:rsid w:val="00AD4D5E"/>
    <w:rsid w:val="00AD528B"/>
    <w:rsid w:val="00AD6F92"/>
    <w:rsid w:val="00AE0363"/>
    <w:rsid w:val="00AE0AF5"/>
    <w:rsid w:val="00AE2646"/>
    <w:rsid w:val="00AE4CBB"/>
    <w:rsid w:val="00AE606F"/>
    <w:rsid w:val="00AF2AD1"/>
    <w:rsid w:val="00AF5BF5"/>
    <w:rsid w:val="00B01ADE"/>
    <w:rsid w:val="00B03CC3"/>
    <w:rsid w:val="00B04CF2"/>
    <w:rsid w:val="00B05A1F"/>
    <w:rsid w:val="00B064D4"/>
    <w:rsid w:val="00B06C76"/>
    <w:rsid w:val="00B07574"/>
    <w:rsid w:val="00B11803"/>
    <w:rsid w:val="00B15DC6"/>
    <w:rsid w:val="00B178BC"/>
    <w:rsid w:val="00B20067"/>
    <w:rsid w:val="00B23122"/>
    <w:rsid w:val="00B26E03"/>
    <w:rsid w:val="00B27F86"/>
    <w:rsid w:val="00B338D9"/>
    <w:rsid w:val="00B33CDA"/>
    <w:rsid w:val="00B3425B"/>
    <w:rsid w:val="00B351A9"/>
    <w:rsid w:val="00B41B21"/>
    <w:rsid w:val="00B422CD"/>
    <w:rsid w:val="00B42859"/>
    <w:rsid w:val="00B43147"/>
    <w:rsid w:val="00B4540F"/>
    <w:rsid w:val="00B46843"/>
    <w:rsid w:val="00B46EE1"/>
    <w:rsid w:val="00B47C25"/>
    <w:rsid w:val="00B47CEC"/>
    <w:rsid w:val="00B50B88"/>
    <w:rsid w:val="00B519F0"/>
    <w:rsid w:val="00B575C0"/>
    <w:rsid w:val="00B6009C"/>
    <w:rsid w:val="00B6086F"/>
    <w:rsid w:val="00B63A90"/>
    <w:rsid w:val="00B63CFD"/>
    <w:rsid w:val="00B67A15"/>
    <w:rsid w:val="00B70ADA"/>
    <w:rsid w:val="00B7462A"/>
    <w:rsid w:val="00B80A1D"/>
    <w:rsid w:val="00B9121D"/>
    <w:rsid w:val="00BA2A89"/>
    <w:rsid w:val="00BA36AF"/>
    <w:rsid w:val="00BA3D2F"/>
    <w:rsid w:val="00BA40A7"/>
    <w:rsid w:val="00BA5ED8"/>
    <w:rsid w:val="00BA66DD"/>
    <w:rsid w:val="00BA72EE"/>
    <w:rsid w:val="00BB2185"/>
    <w:rsid w:val="00BB38E2"/>
    <w:rsid w:val="00BC2F99"/>
    <w:rsid w:val="00BC33C9"/>
    <w:rsid w:val="00BC5CC5"/>
    <w:rsid w:val="00BD0B29"/>
    <w:rsid w:val="00BD1C05"/>
    <w:rsid w:val="00BD2FD2"/>
    <w:rsid w:val="00BE0522"/>
    <w:rsid w:val="00BE3E4C"/>
    <w:rsid w:val="00BE6667"/>
    <w:rsid w:val="00BE716E"/>
    <w:rsid w:val="00BF087D"/>
    <w:rsid w:val="00BF6AF9"/>
    <w:rsid w:val="00C02A1D"/>
    <w:rsid w:val="00C03317"/>
    <w:rsid w:val="00C03F52"/>
    <w:rsid w:val="00C12876"/>
    <w:rsid w:val="00C13839"/>
    <w:rsid w:val="00C21158"/>
    <w:rsid w:val="00C231AC"/>
    <w:rsid w:val="00C23422"/>
    <w:rsid w:val="00C24357"/>
    <w:rsid w:val="00C25114"/>
    <w:rsid w:val="00C31D85"/>
    <w:rsid w:val="00C32955"/>
    <w:rsid w:val="00C33893"/>
    <w:rsid w:val="00C4567E"/>
    <w:rsid w:val="00C46CA8"/>
    <w:rsid w:val="00C5127E"/>
    <w:rsid w:val="00C62EC8"/>
    <w:rsid w:val="00C67455"/>
    <w:rsid w:val="00C71DA3"/>
    <w:rsid w:val="00C729EA"/>
    <w:rsid w:val="00C74394"/>
    <w:rsid w:val="00C756AD"/>
    <w:rsid w:val="00C81640"/>
    <w:rsid w:val="00C81D59"/>
    <w:rsid w:val="00C82A18"/>
    <w:rsid w:val="00C86120"/>
    <w:rsid w:val="00C90604"/>
    <w:rsid w:val="00C91800"/>
    <w:rsid w:val="00C9280D"/>
    <w:rsid w:val="00C93D11"/>
    <w:rsid w:val="00C94677"/>
    <w:rsid w:val="00C969E4"/>
    <w:rsid w:val="00CA21B9"/>
    <w:rsid w:val="00CA36CF"/>
    <w:rsid w:val="00CA51D7"/>
    <w:rsid w:val="00CA7303"/>
    <w:rsid w:val="00CB5D31"/>
    <w:rsid w:val="00CC4742"/>
    <w:rsid w:val="00CD18AE"/>
    <w:rsid w:val="00CF5F31"/>
    <w:rsid w:val="00D01A99"/>
    <w:rsid w:val="00D03939"/>
    <w:rsid w:val="00D0767C"/>
    <w:rsid w:val="00D07BCB"/>
    <w:rsid w:val="00D255FF"/>
    <w:rsid w:val="00D259E5"/>
    <w:rsid w:val="00D303AA"/>
    <w:rsid w:val="00D30562"/>
    <w:rsid w:val="00D3086C"/>
    <w:rsid w:val="00D336F8"/>
    <w:rsid w:val="00D36144"/>
    <w:rsid w:val="00D43C83"/>
    <w:rsid w:val="00D47635"/>
    <w:rsid w:val="00D511B6"/>
    <w:rsid w:val="00D51295"/>
    <w:rsid w:val="00D51BDD"/>
    <w:rsid w:val="00D5288C"/>
    <w:rsid w:val="00D56367"/>
    <w:rsid w:val="00D80C22"/>
    <w:rsid w:val="00D81B4E"/>
    <w:rsid w:val="00D8238C"/>
    <w:rsid w:val="00D83573"/>
    <w:rsid w:val="00D92C50"/>
    <w:rsid w:val="00D9450F"/>
    <w:rsid w:val="00D94D98"/>
    <w:rsid w:val="00D97BE2"/>
    <w:rsid w:val="00DA11FF"/>
    <w:rsid w:val="00DA2255"/>
    <w:rsid w:val="00DA5A1E"/>
    <w:rsid w:val="00DA5DB5"/>
    <w:rsid w:val="00DA6CAD"/>
    <w:rsid w:val="00DA7B8C"/>
    <w:rsid w:val="00DB57B6"/>
    <w:rsid w:val="00DC4B1D"/>
    <w:rsid w:val="00DC5158"/>
    <w:rsid w:val="00DD002A"/>
    <w:rsid w:val="00DD26D3"/>
    <w:rsid w:val="00DD667B"/>
    <w:rsid w:val="00DD7108"/>
    <w:rsid w:val="00DE1393"/>
    <w:rsid w:val="00DE631E"/>
    <w:rsid w:val="00DF2FAB"/>
    <w:rsid w:val="00DF406F"/>
    <w:rsid w:val="00DF569C"/>
    <w:rsid w:val="00E0083A"/>
    <w:rsid w:val="00E0625D"/>
    <w:rsid w:val="00E0733C"/>
    <w:rsid w:val="00E22453"/>
    <w:rsid w:val="00E30741"/>
    <w:rsid w:val="00E31874"/>
    <w:rsid w:val="00E31CB1"/>
    <w:rsid w:val="00E33464"/>
    <w:rsid w:val="00E43084"/>
    <w:rsid w:val="00E52F9A"/>
    <w:rsid w:val="00E60FE5"/>
    <w:rsid w:val="00E61061"/>
    <w:rsid w:val="00E627FA"/>
    <w:rsid w:val="00E70C3F"/>
    <w:rsid w:val="00E74E21"/>
    <w:rsid w:val="00E75414"/>
    <w:rsid w:val="00E82A74"/>
    <w:rsid w:val="00E910C2"/>
    <w:rsid w:val="00E92D66"/>
    <w:rsid w:val="00E93DE0"/>
    <w:rsid w:val="00E95679"/>
    <w:rsid w:val="00E96A1A"/>
    <w:rsid w:val="00E977C8"/>
    <w:rsid w:val="00EA0AB9"/>
    <w:rsid w:val="00EA1766"/>
    <w:rsid w:val="00EA5537"/>
    <w:rsid w:val="00EA6011"/>
    <w:rsid w:val="00EA7BB9"/>
    <w:rsid w:val="00EB4B37"/>
    <w:rsid w:val="00EC2E91"/>
    <w:rsid w:val="00EC3C63"/>
    <w:rsid w:val="00EC406B"/>
    <w:rsid w:val="00ED2209"/>
    <w:rsid w:val="00ED2576"/>
    <w:rsid w:val="00EE75F9"/>
    <w:rsid w:val="00EF2720"/>
    <w:rsid w:val="00EF30CC"/>
    <w:rsid w:val="00EF48B8"/>
    <w:rsid w:val="00EF765E"/>
    <w:rsid w:val="00F019A4"/>
    <w:rsid w:val="00F02F91"/>
    <w:rsid w:val="00F03E3F"/>
    <w:rsid w:val="00F062F8"/>
    <w:rsid w:val="00F11151"/>
    <w:rsid w:val="00F1296A"/>
    <w:rsid w:val="00F13686"/>
    <w:rsid w:val="00F1721D"/>
    <w:rsid w:val="00F220C3"/>
    <w:rsid w:val="00F23F77"/>
    <w:rsid w:val="00F258B3"/>
    <w:rsid w:val="00F26D76"/>
    <w:rsid w:val="00F306AB"/>
    <w:rsid w:val="00F32C30"/>
    <w:rsid w:val="00F330FF"/>
    <w:rsid w:val="00F336ED"/>
    <w:rsid w:val="00F353B2"/>
    <w:rsid w:val="00F369E7"/>
    <w:rsid w:val="00F406F0"/>
    <w:rsid w:val="00F41355"/>
    <w:rsid w:val="00F44AAF"/>
    <w:rsid w:val="00F454B1"/>
    <w:rsid w:val="00F53131"/>
    <w:rsid w:val="00F56532"/>
    <w:rsid w:val="00F56ECF"/>
    <w:rsid w:val="00F611FC"/>
    <w:rsid w:val="00F704E9"/>
    <w:rsid w:val="00F90BCB"/>
    <w:rsid w:val="00F932C8"/>
    <w:rsid w:val="00F93D97"/>
    <w:rsid w:val="00F958C9"/>
    <w:rsid w:val="00FA165C"/>
    <w:rsid w:val="00FA6676"/>
    <w:rsid w:val="00FB1BCB"/>
    <w:rsid w:val="00FB2266"/>
    <w:rsid w:val="00FB585C"/>
    <w:rsid w:val="00FB682D"/>
    <w:rsid w:val="00FC016A"/>
    <w:rsid w:val="00FC1068"/>
    <w:rsid w:val="00FC42AB"/>
    <w:rsid w:val="00FD1BAC"/>
    <w:rsid w:val="00FD639A"/>
    <w:rsid w:val="00FE4AE4"/>
    <w:rsid w:val="00FF05F9"/>
    <w:rsid w:val="00FF1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205F6"/>
  <w15:docId w15:val="{ED1C4CD0-23E4-4D1B-88E8-61FD5FE89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bs-Latn-B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38D9"/>
  </w:style>
  <w:style w:type="paragraph" w:styleId="Heading1">
    <w:name w:val="heading 1"/>
    <w:basedOn w:val="Normal"/>
    <w:next w:val="Normal"/>
    <w:link w:val="Heading1Char"/>
    <w:uiPriority w:val="9"/>
    <w:qFormat/>
    <w:rsid w:val="00B338D9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38D9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38D9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38D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38D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F79646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38D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F79646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38D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38D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2EC8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160C1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60C1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160C1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63081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F611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bl-txt">
    <w:name w:val="tbl-txt"/>
    <w:basedOn w:val="Normal"/>
    <w:rsid w:val="00085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paragraph" w:customStyle="1" w:styleId="oj-tbl-txt">
    <w:name w:val="oj-tbl-txt"/>
    <w:basedOn w:val="Normal"/>
    <w:rsid w:val="00B47C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italic">
    <w:name w:val="oj-italic"/>
    <w:basedOn w:val="DefaultParagraphFont"/>
    <w:rsid w:val="00B47CEC"/>
  </w:style>
  <w:style w:type="paragraph" w:styleId="BalloonText">
    <w:name w:val="Balloon Text"/>
    <w:basedOn w:val="Normal"/>
    <w:link w:val="BalloonTextChar"/>
    <w:uiPriority w:val="99"/>
    <w:semiHidden/>
    <w:unhideWhenUsed/>
    <w:rsid w:val="00473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9B4"/>
    <w:rPr>
      <w:rFonts w:ascii="Tahoma" w:hAnsi="Tahoma" w:cs="Tahoma"/>
      <w:sz w:val="16"/>
      <w:szCs w:val="16"/>
    </w:rPr>
  </w:style>
  <w:style w:type="paragraph" w:customStyle="1" w:styleId="oj-tbl-hdr">
    <w:name w:val="oj-tbl-hdr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oj-bold">
    <w:name w:val="oj-bold"/>
    <w:basedOn w:val="DefaultParagraphFont"/>
    <w:rsid w:val="00AB45B8"/>
  </w:style>
  <w:style w:type="character" w:customStyle="1" w:styleId="oj-super">
    <w:name w:val="oj-super"/>
    <w:basedOn w:val="DefaultParagraphFont"/>
    <w:rsid w:val="00AB45B8"/>
  </w:style>
  <w:style w:type="paragraph" w:customStyle="1" w:styleId="oj-normal">
    <w:name w:val="oj-normal"/>
    <w:basedOn w:val="Normal"/>
    <w:rsid w:val="00AB45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1Char">
    <w:name w:val="Heading 1 Char"/>
    <w:basedOn w:val="DefaultParagraphFont"/>
    <w:link w:val="Heading1"/>
    <w:uiPriority w:val="9"/>
    <w:rsid w:val="00B338D9"/>
    <w:rPr>
      <w:rFonts w:asciiTheme="majorHAnsi" w:eastAsiaTheme="majorEastAsia" w:hAnsiTheme="majorHAnsi" w:cstheme="majorBidi"/>
      <w:color w:val="E36C0A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38D9"/>
    <w:rPr>
      <w:rFonts w:asciiTheme="majorHAnsi" w:eastAsiaTheme="majorEastAsia" w:hAnsiTheme="majorHAnsi" w:cstheme="majorBidi"/>
      <w:color w:val="E36C0A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38D9"/>
    <w:rPr>
      <w:rFonts w:asciiTheme="majorHAnsi" w:eastAsiaTheme="majorEastAsia" w:hAnsiTheme="majorHAnsi" w:cstheme="majorBidi"/>
      <w:color w:val="F79646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38D9"/>
    <w:rPr>
      <w:rFonts w:asciiTheme="majorHAnsi" w:eastAsiaTheme="majorEastAsia" w:hAnsiTheme="majorHAnsi" w:cstheme="majorBidi"/>
      <w:b/>
      <w:bCs/>
      <w:color w:val="F79646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38D9"/>
    <w:rPr>
      <w:rFonts w:asciiTheme="majorHAnsi" w:eastAsiaTheme="majorEastAsia" w:hAnsiTheme="majorHAnsi" w:cstheme="majorBidi"/>
      <w:b/>
      <w:bCs/>
      <w:i/>
      <w:iCs/>
      <w:color w:val="F79646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38D9"/>
    <w:rPr>
      <w:rFonts w:asciiTheme="majorHAnsi" w:eastAsiaTheme="majorEastAsia" w:hAnsiTheme="majorHAnsi" w:cstheme="majorBidi"/>
      <w:i/>
      <w:iCs/>
      <w:color w:val="F79646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338D9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B338D9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B338D9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38D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B338D9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B338D9"/>
    <w:rPr>
      <w:b/>
      <w:bCs/>
    </w:rPr>
  </w:style>
  <w:style w:type="character" w:styleId="Emphasis">
    <w:name w:val="Emphasis"/>
    <w:basedOn w:val="DefaultParagraphFont"/>
    <w:uiPriority w:val="20"/>
    <w:qFormat/>
    <w:rsid w:val="00B338D9"/>
    <w:rPr>
      <w:i/>
      <w:iCs/>
      <w:color w:val="F79646" w:themeColor="accent6"/>
    </w:rPr>
  </w:style>
  <w:style w:type="paragraph" w:styleId="NoSpacing">
    <w:name w:val="No Spacing"/>
    <w:uiPriority w:val="1"/>
    <w:qFormat/>
    <w:rsid w:val="00B338D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338D9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B338D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38D9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38D9"/>
    <w:rPr>
      <w:rFonts w:asciiTheme="majorHAnsi" w:eastAsiaTheme="majorEastAsia" w:hAnsiTheme="majorHAnsi" w:cstheme="majorBidi"/>
      <w:i/>
      <w:iCs/>
      <w:color w:val="F79646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B338D9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B338D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338D9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B338D9"/>
    <w:rPr>
      <w:b/>
      <w:bCs/>
      <w:smallCaps/>
      <w:color w:val="F79646" w:themeColor="accent6"/>
    </w:rPr>
  </w:style>
  <w:style w:type="character" w:styleId="BookTitle">
    <w:name w:val="Book Title"/>
    <w:basedOn w:val="DefaultParagraphFont"/>
    <w:uiPriority w:val="33"/>
    <w:qFormat/>
    <w:rsid w:val="00B338D9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338D9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7C25"/>
  </w:style>
  <w:style w:type="paragraph" w:styleId="Footer">
    <w:name w:val="footer"/>
    <w:basedOn w:val="Normal"/>
    <w:link w:val="FooterChar"/>
    <w:uiPriority w:val="99"/>
    <w:unhideWhenUsed/>
    <w:rsid w:val="00B47C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7C25"/>
  </w:style>
  <w:style w:type="paragraph" w:customStyle="1" w:styleId="t-98bezuvl">
    <w:name w:val="t-98bezuvl"/>
    <w:basedOn w:val="Normal"/>
    <w:rsid w:val="005C2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oj-ti-grseq-1">
    <w:name w:val="oj-ti-grseq-1"/>
    <w:basedOn w:val="Normal"/>
    <w:rsid w:val="00407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table" w:customStyle="1" w:styleId="TableGrid1">
    <w:name w:val="Table Grid1"/>
    <w:basedOn w:val="TableNormal"/>
    <w:next w:val="TableGrid"/>
    <w:uiPriority w:val="59"/>
    <w:rsid w:val="008C02CF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9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1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5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2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2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22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1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1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9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80BA4-9DAE-437A-A4B4-A014C279D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2401</TotalTime>
  <Pages>5</Pages>
  <Words>1170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 Malovic</dc:creator>
  <cp:lastModifiedBy>Nikola Malovic</cp:lastModifiedBy>
  <cp:revision>295</cp:revision>
  <dcterms:created xsi:type="dcterms:W3CDTF">2020-08-14T09:29:00Z</dcterms:created>
  <dcterms:modified xsi:type="dcterms:W3CDTF">2023-11-03T08:26:00Z</dcterms:modified>
</cp:coreProperties>
</file>