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BC094" w14:textId="69769754" w:rsidR="00C62EC8" w:rsidRPr="007E5E90" w:rsidRDefault="004443A9" w:rsidP="000D3D58">
      <w:pPr>
        <w:spacing w:line="276" w:lineRule="auto"/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 xml:space="preserve">Na </w:t>
      </w:r>
      <w:r w:rsidR="008808E1" w:rsidRPr="007E5E90">
        <w:rPr>
          <w:rFonts w:ascii="Times New Roman" w:hAnsi="Times New Roman" w:cs="Times New Roman"/>
          <w:sz w:val="24"/>
          <w:szCs w:val="24"/>
        </w:rPr>
        <w:t>temelju</w:t>
      </w:r>
      <w:r w:rsidRPr="007E5E90">
        <w:rPr>
          <w:rFonts w:ascii="Times New Roman" w:hAnsi="Times New Roman" w:cs="Times New Roman"/>
          <w:sz w:val="24"/>
          <w:szCs w:val="24"/>
        </w:rPr>
        <w:t xml:space="preserve"> članka</w:t>
      </w:r>
      <w:r w:rsidR="00C62EC8" w:rsidRPr="007E5E90">
        <w:rPr>
          <w:rFonts w:ascii="Times New Roman" w:hAnsi="Times New Roman" w:cs="Times New Roman"/>
          <w:sz w:val="24"/>
          <w:szCs w:val="24"/>
        </w:rPr>
        <w:t xml:space="preserve"> 29. Zakona o fitofarmaceutskim sredstvima Bosne i Hercegovine („Službeni glasnik BiH“</w:t>
      </w:r>
      <w:r w:rsidRPr="007E5E90">
        <w:rPr>
          <w:rFonts w:ascii="Times New Roman" w:hAnsi="Times New Roman" w:cs="Times New Roman"/>
          <w:sz w:val="24"/>
          <w:szCs w:val="24"/>
        </w:rPr>
        <w:t xml:space="preserve">, </w:t>
      </w:r>
      <w:r w:rsidR="00C62EC8" w:rsidRPr="007E5E90">
        <w:rPr>
          <w:rFonts w:ascii="Times New Roman" w:hAnsi="Times New Roman" w:cs="Times New Roman"/>
          <w:sz w:val="24"/>
          <w:szCs w:val="24"/>
        </w:rPr>
        <w:t>broj 49/04), Uprava Bosne i Hercegovine za zaštitu zdravlja bilja, objavljuje</w:t>
      </w:r>
      <w:r w:rsidR="00F932C8" w:rsidRPr="007E5E90">
        <w:rPr>
          <w:rFonts w:ascii="Times New Roman" w:hAnsi="Times New Roman" w:cs="Times New Roman"/>
          <w:sz w:val="24"/>
          <w:szCs w:val="24"/>
        </w:rPr>
        <w:t>:</w:t>
      </w:r>
    </w:p>
    <w:p w14:paraId="261797E1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2A495C" w14:textId="38338642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IZMJENE</w:t>
      </w:r>
      <w:r w:rsidR="00A30DDC">
        <w:rPr>
          <w:rFonts w:ascii="Times New Roman" w:hAnsi="Times New Roman" w:cs="Times New Roman"/>
          <w:b/>
          <w:sz w:val="24"/>
          <w:szCs w:val="24"/>
        </w:rPr>
        <w:t xml:space="preserve"> I DOPUNE</w:t>
      </w:r>
      <w:r w:rsidR="00793A13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POPISA</w:t>
      </w:r>
      <w:r w:rsidR="005E7DC6" w:rsidRPr="007E5E9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4D3838" w14:textId="77777777" w:rsidR="00C62EC8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 xml:space="preserve">AKTIVNIH 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 xml:space="preserve">TVARI 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DOZVOLJENIH  ZA UPO</w:t>
      </w:r>
      <w:r w:rsidR="00B422CD" w:rsidRPr="007E5E90">
        <w:rPr>
          <w:rFonts w:ascii="Times New Roman" w:hAnsi="Times New Roman" w:cs="Times New Roman"/>
          <w:b/>
          <w:sz w:val="24"/>
          <w:szCs w:val="24"/>
        </w:rPr>
        <w:t>RABU</w:t>
      </w:r>
      <w:r w:rsidRPr="007E5E90">
        <w:rPr>
          <w:rFonts w:ascii="Times New Roman" w:hAnsi="Times New Roman" w:cs="Times New Roman"/>
          <w:b/>
          <w:sz w:val="24"/>
          <w:szCs w:val="24"/>
        </w:rPr>
        <w:t xml:space="preserve"> U FITOFARMACEUTSKIM SREDSTVIMA U </w:t>
      </w:r>
    </w:p>
    <w:p w14:paraId="3C72A877" w14:textId="77777777" w:rsidR="00A038E9" w:rsidRPr="007E5E90" w:rsidRDefault="00C62EC8" w:rsidP="000D3D5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5E90">
        <w:rPr>
          <w:rFonts w:ascii="Times New Roman" w:hAnsi="Times New Roman" w:cs="Times New Roman"/>
          <w:b/>
          <w:sz w:val="24"/>
          <w:szCs w:val="24"/>
        </w:rPr>
        <w:t>BOSNI I HERCEGOVINI</w:t>
      </w:r>
    </w:p>
    <w:p w14:paraId="15B5BB32" w14:textId="77777777" w:rsidR="00A96A33" w:rsidRPr="007E5E90" w:rsidRDefault="00A96A33" w:rsidP="000D3D58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3853FF" w14:textId="410755A6" w:rsidR="00AF1B4B" w:rsidRDefault="001179A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</w:rPr>
        <w:t>P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opis aktivnih tvari dozvoljenih za uporabu u fitofarmaceutskim sredstvima u Bosni i Hercegovini </w:t>
      </w:r>
      <w:r w:rsidR="00622360" w:rsidRPr="007E5E90">
        <w:rPr>
          <w:rFonts w:ascii="Times New Roman" w:hAnsi="Times New Roman" w:cs="Times New Roman"/>
          <w:sz w:val="24"/>
          <w:szCs w:val="24"/>
        </w:rPr>
        <w:t>(„Službeni glasnik BiH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Pr="007E5E90">
        <w:rPr>
          <w:rFonts w:ascii="Times New Roman" w:hAnsi="Times New Roman" w:cs="Times New Roman"/>
          <w:sz w:val="24"/>
          <w:szCs w:val="24"/>
        </w:rPr>
        <w:t>,</w:t>
      </w:r>
      <w:r w:rsidR="004443A9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22360" w:rsidRPr="007E5E90">
        <w:rPr>
          <w:rFonts w:ascii="Times New Roman" w:hAnsi="Times New Roman" w:cs="Times New Roman"/>
          <w:sz w:val="24"/>
          <w:szCs w:val="24"/>
        </w:rPr>
        <w:t>br</w:t>
      </w:r>
      <w:r w:rsidR="00622360" w:rsidRPr="007E5E90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="006E5FA3" w:rsidRPr="007E5E90">
        <w:rPr>
          <w:rFonts w:ascii="Times New Roman" w:hAnsi="Times New Roman" w:cs="Times New Roman"/>
          <w:sz w:val="24"/>
          <w:szCs w:val="24"/>
        </w:rPr>
        <w:t>23/24</w:t>
      </w:r>
      <w:r w:rsidR="00E3712C">
        <w:rPr>
          <w:rFonts w:ascii="Times New Roman" w:hAnsi="Times New Roman" w:cs="Times New Roman"/>
          <w:sz w:val="24"/>
          <w:szCs w:val="24"/>
        </w:rPr>
        <w:t>, 49/24</w:t>
      </w:r>
      <w:r w:rsidR="006E5FA3" w:rsidRPr="007E5E90">
        <w:rPr>
          <w:rFonts w:ascii="Times New Roman" w:hAnsi="Times New Roman" w:cs="Times New Roman"/>
          <w:sz w:val="24"/>
          <w:szCs w:val="24"/>
        </w:rPr>
        <w:t>)</w:t>
      </w:r>
      <w:r w:rsidRPr="007E5E90">
        <w:rPr>
          <w:rFonts w:ascii="Times New Roman" w:hAnsi="Times New Roman" w:cs="Times New Roman"/>
          <w:sz w:val="24"/>
          <w:szCs w:val="24"/>
        </w:rPr>
        <w:t xml:space="preserve"> (u daljem tekstu: Popis)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mijenja se kako slijedi:</w:t>
      </w:r>
    </w:p>
    <w:p w14:paraId="71E62EA4" w14:textId="77777777" w:rsidR="00E3712C" w:rsidRDefault="00E3712C" w:rsidP="000D3D5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396D8556" w14:textId="6E9EB313" w:rsidR="00E3712C" w:rsidRDefault="004B3698" w:rsidP="004B3698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B Popisa briše se unos 98. za acibenzolar-S-metil.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1"/>
      </w:r>
    </w:p>
    <w:p w14:paraId="67BF60C5" w14:textId="6263AF15" w:rsidR="00A7317B" w:rsidRPr="00A7317B" w:rsidRDefault="00A7317B" w:rsidP="00A7317B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B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Popisa, 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redak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140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metalaksil-M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 zamjenjuje se sljedećim: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111"/>
        <w:gridCol w:w="1999"/>
        <w:gridCol w:w="3171"/>
        <w:gridCol w:w="1274"/>
        <w:gridCol w:w="1459"/>
        <w:gridCol w:w="3469"/>
      </w:tblGrid>
      <w:tr w:rsidR="00A7317B" w:rsidRPr="00A7317B" w14:paraId="684B5F85" w14:textId="77777777" w:rsidTr="00A731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5191971" w14:textId="77777777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EF1CD1A" w14:textId="21937E27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D566279" w14:textId="75C7E80E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60C7189" w14:textId="111E6A6F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66C435F" w14:textId="3D0DDF82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6192F7" w14:textId="12E4801A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Rok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važenja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44FE685" w14:textId="77777777" w:rsidR="00A7317B" w:rsidRPr="00A7317B" w:rsidRDefault="00A7317B" w:rsidP="00A7317B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A7317B" w:rsidRPr="00A7317B" w14:paraId="2546760A" w14:textId="77777777" w:rsidTr="00A7317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E9C5E0A" w14:textId="7B2C56FB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140.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D06E9D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Metalaksil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-M</w:t>
            </w:r>
          </w:p>
          <w:p w14:paraId="3A3053BA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br.: 70630-17-0 (R)</w:t>
            </w:r>
          </w:p>
          <w:p w14:paraId="6B08E67A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580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F7EC357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N-(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metoksiacetil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)-N-(2,6-ksilil)-D-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alaninat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D18C589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 920 g/kg</w:t>
            </w:r>
          </w:p>
          <w:p w14:paraId="4A5EE5F2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izazivaju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zabrinutost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toksikološkom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smislu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smiju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prelaziti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razine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materijalu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p w14:paraId="35A85233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2,6-dimetilfenilamin:</w:t>
            </w:r>
          </w:p>
          <w:p w14:paraId="15664DD7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najveća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količina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0,5 g/kg</w:t>
            </w:r>
          </w:p>
          <w:p w14:paraId="10C4E662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4-metoksi-5-metil-5H-</w:t>
            </w: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[1,2]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oksatiol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2,2-dioksid:</w:t>
            </w:r>
          </w:p>
          <w:p w14:paraId="6CC6F6B2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najveća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količina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 1 g/kg</w:t>
            </w:r>
          </w:p>
          <w:p w14:paraId="27F2F43D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2-[(2,6-dimetil-fenil)-(2-metoksiacetil)-amino]-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propionska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kiselina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1-metoksikarbonil-etil ester:</w:t>
            </w:r>
          </w:p>
          <w:p w14:paraId="2E909F74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najveća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dopuštena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količina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&lt; 10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41F011" w14:textId="18497FFE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6.</w:t>
            </w: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2020.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5A3AE97" w14:textId="476E667C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5.</w:t>
            </w: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2035.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6DBEC8" w14:textId="77777777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Ako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upotrebljava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tretiranje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sjemena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odobreno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tretiranje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samo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sjemena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koje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namijenjeno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sijanju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staklenicima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343CD606" w14:textId="0B288524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provedbu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</w:t>
            </w:r>
            <w:proofErr w:type="spellEnd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propisa</w:t>
            </w:r>
            <w:proofErr w:type="spellEnd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jedinstvenim</w:t>
            </w:r>
            <w:proofErr w:type="spellEnd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načelima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izvješća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metalaksil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-M</w:t>
            </w:r>
            <w:r w:rsidR="00C4169F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1CEB7614" w14:textId="7D0A3E06" w:rsidR="00A7317B" w:rsidRPr="00A7317B" w:rsidRDefault="00A7317B" w:rsidP="00A7317B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obra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titi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pozornost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14"/>
            </w:tblGrid>
            <w:tr w:rsidR="00A7317B" w:rsidRPr="00A7317B" w14:paraId="1DC06435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101DA533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C575763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specifikaciju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komercijalno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proizvedenog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tehničkog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materijala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78D106AA" w14:textId="77777777" w:rsidR="00A7317B" w:rsidRPr="00A7317B" w:rsidRDefault="00A7317B" w:rsidP="00A7317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14"/>
            </w:tblGrid>
            <w:tr w:rsidR="00A7317B" w:rsidRPr="00A7317B" w14:paraId="202774F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05F9978E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5337D65C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primjenitelja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radnika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te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moraju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osigurati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da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uvjeti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uporabe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prema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potrebi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uključuju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uporabu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odgovarajućih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osobnih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zaštitnih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sredstava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24BF1700" w14:textId="77777777" w:rsidR="00A7317B" w:rsidRPr="00A7317B" w:rsidRDefault="00A7317B" w:rsidP="00A7317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14"/>
            </w:tblGrid>
            <w:tr w:rsidR="00A7317B" w:rsidRPr="00A7317B" w14:paraId="19B9ED72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51E22AB9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C8DDF3C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podzemnih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voda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ako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tvar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primjenjuje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područjima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osjetljivim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tlom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/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ili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nepovoljnim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klimatskim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uvjetima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0CD6F094" w14:textId="77777777" w:rsidR="00A7317B" w:rsidRPr="00A7317B" w:rsidRDefault="00A7317B" w:rsidP="00A7317B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3214"/>
            </w:tblGrid>
            <w:tr w:rsidR="00A7317B" w:rsidRPr="00A7317B" w14:paraId="5C332CCB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CD82027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7A564F75" w14:textId="77777777" w:rsidR="00A7317B" w:rsidRPr="00A7317B" w:rsidRDefault="00A7317B" w:rsidP="00A7317B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člankonožaca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koji ne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pripadaju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ciljanoj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skupini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ptica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sisavaca</w:t>
                  </w:r>
                  <w:proofErr w:type="spellEnd"/>
                  <w:r w:rsidRPr="00A7317B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4BAF75C9" w14:textId="693E0BF9" w:rsidR="00A7317B" w:rsidRPr="00A7317B" w:rsidRDefault="00A7317B" w:rsidP="00C4169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219725F4" w14:textId="21290806" w:rsidR="00C4169F" w:rsidRDefault="00C4169F" w:rsidP="00C4169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>U dijelu A Popisa briše se unos 13</w:t>
      </w:r>
      <w:r>
        <w:rPr>
          <w:rFonts w:ascii="Times New Roman" w:hAnsi="Times New Roman" w:cs="Times New Roman"/>
          <w:sz w:val="24"/>
          <w:szCs w:val="24"/>
          <w:lang w:val="sr-Latn-BA"/>
        </w:rPr>
        <w:t>4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Fonts w:ascii="Times New Roman" w:hAnsi="Times New Roman" w:cs="Times New Roman"/>
          <w:sz w:val="24"/>
          <w:szCs w:val="24"/>
          <w:lang w:val="sr-Latn-BA"/>
        </w:rPr>
        <w:t>metkonazol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</w:p>
    <w:p w14:paraId="43A350E5" w14:textId="6E64F280" w:rsidR="00C4169F" w:rsidRDefault="00C4169F" w:rsidP="00C4169F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U dijelu E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2101"/>
        <w:gridCol w:w="2869"/>
        <w:gridCol w:w="2943"/>
        <w:gridCol w:w="1239"/>
        <w:gridCol w:w="1411"/>
        <w:gridCol w:w="2920"/>
      </w:tblGrid>
      <w:tr w:rsidR="007A3806" w:rsidRPr="007A3806" w14:paraId="731DE675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5B685D" w14:textId="7777777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5BF84D0" w14:textId="00ED5531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56EEE9" w14:textId="24ECC2FF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5184833" w14:textId="57C39C89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96810E" w14:textId="78954126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BE1B63A" w14:textId="4BF840D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Rok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važenja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D189521" w14:textId="7777777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7A3806" w:rsidRPr="007A3806" w14:paraId="6F2E4403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1EFDAE" w14:textId="0DDC5039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lastRenderedPageBreak/>
              <w:t>15.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8F6DAB3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metkonazol</w:t>
            </w:r>
            <w:proofErr w:type="spellEnd"/>
          </w:p>
          <w:p w14:paraId="0130BA61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CAS br.: 125116-23-6 (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stereokemija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određena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456ADB4D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706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6BFE6E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(1RS,5RS:1RS,5SR)-5-(4-klorobenzil)-2,2-dimetil-1-(1H-1,2,4-triazol-1-ilmetil)ciklopentanol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D0C7EA7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≥ 940 g/kg (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zbroj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cis-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trans-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izomera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), s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razinom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cis-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metkonazola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(CL 354801) ne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manjom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od 800 g/kg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većom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od 950 g/kg</w:t>
            </w:r>
          </w:p>
          <w:p w14:paraId="4363AB74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ne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smiju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prelaziti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razine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tehničkom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materijalu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6"/>
              <w:gridCol w:w="2482"/>
            </w:tblGrid>
            <w:tr w:rsidR="007A3806" w:rsidRPr="007A3806" w14:paraId="3007B986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61B5525C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4258FBB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toluen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2 g/kg</w:t>
                  </w:r>
                </w:p>
              </w:tc>
            </w:tr>
          </w:tbl>
          <w:p w14:paraId="3365132F" w14:textId="77777777" w:rsidR="007A3806" w:rsidRPr="007A3806" w:rsidRDefault="007A3806" w:rsidP="007A380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0"/>
              <w:gridCol w:w="2638"/>
            </w:tblGrid>
            <w:tr w:rsidR="007A3806" w:rsidRPr="007A3806" w14:paraId="0E898900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479DD32E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0CBB7523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etilcikloheksan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: 2 g/kg</w:t>
                  </w:r>
                </w:p>
              </w:tc>
            </w:tr>
          </w:tbl>
          <w:p w14:paraId="4D596AD7" w14:textId="77777777" w:rsidR="007A3806" w:rsidRPr="007A3806" w:rsidRDefault="007A3806" w:rsidP="007A380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7"/>
                <w:szCs w:val="27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648987" w14:textId="521AB0AA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9.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DFCEE8F" w14:textId="64C86553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31. 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8.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2031.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B58E127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ograničena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profesionalne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korisnike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4BC28316" w14:textId="76DDC821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Za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provedbu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jedinstvenih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propisa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jedinstvenim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načelima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uzimaju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u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obzir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zaključci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izvješća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produljenju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odobrenja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metkonazol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  <w:p w14:paraId="002BCED1" w14:textId="110F7E34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U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toj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ukupnoj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procjeni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potrebno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je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obr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atiti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pozornost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sljedeće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665"/>
            </w:tblGrid>
            <w:tr w:rsidR="007A3806" w:rsidRPr="007A3806" w14:paraId="39A892D0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BA9EA04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08356E0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procjenu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izloženosti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potrošača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ostacima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koji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mogu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biti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prisutni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primarnim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kulturama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kulturama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koje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se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uzgajaju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poslije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njih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u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plodoredu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1314FB53" w14:textId="77777777" w:rsidR="007A3806" w:rsidRPr="007A3806" w:rsidRDefault="007A3806" w:rsidP="007A380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665"/>
            </w:tblGrid>
            <w:tr w:rsidR="007A3806" w:rsidRPr="007A3806" w14:paraId="3BA00A45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26FA56C0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CDED50B" w14:textId="7EC29190" w:rsidR="007A3806" w:rsidRPr="007A3806" w:rsidRDefault="007A3806" w:rsidP="007A3806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primjenitelja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prisutnih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osoba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i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stanovnika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,</w:t>
                  </w:r>
                </w:p>
              </w:tc>
            </w:tr>
          </w:tbl>
          <w:p w14:paraId="05B6DBE7" w14:textId="77777777" w:rsidR="007A3806" w:rsidRPr="007A3806" w:rsidRDefault="007A3806" w:rsidP="007A3806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color w:val="333333"/>
                <w:sz w:val="27"/>
                <w:szCs w:val="27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2665"/>
            </w:tblGrid>
            <w:tr w:rsidR="007A3806" w:rsidRPr="007A3806" w14:paraId="08823278" w14:textId="77777777">
              <w:tc>
                <w:tcPr>
                  <w:tcW w:w="0" w:type="auto"/>
                  <w:shd w:val="clear" w:color="auto" w:fill="auto"/>
                  <w:hideMark/>
                </w:tcPr>
                <w:p w14:paraId="531ED06F" w14:textId="77777777" w:rsidR="007A3806" w:rsidRPr="007A3806" w:rsidRDefault="007A3806" w:rsidP="007A3806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02F0FE8" w14:textId="77777777" w:rsidR="007A3806" w:rsidRPr="007A3806" w:rsidRDefault="007A3806" w:rsidP="007A3806">
                  <w:pPr>
                    <w:spacing w:before="120" w:after="0" w:line="312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zaštitu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vodenih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organizama</w:t>
                  </w:r>
                  <w:proofErr w:type="spellEnd"/>
                  <w:r w:rsidRPr="007A380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</w:tc>
            </w:tr>
          </w:tbl>
          <w:p w14:paraId="47E67549" w14:textId="73F1F144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uporabe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potrebi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uključuju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mjere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smanjenje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rizika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.</w:t>
            </w:r>
          </w:p>
        </w:tc>
      </w:tr>
    </w:tbl>
    <w:p w14:paraId="7C53DD42" w14:textId="77777777" w:rsidR="00C4169F" w:rsidRPr="007E5E90" w:rsidRDefault="00C4169F" w:rsidP="00C4169F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55582B66" w14:textId="51CAF016" w:rsidR="007A3806" w:rsidRDefault="007A3806" w:rsidP="007A380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U dijelu </w:t>
      </w:r>
      <w:r>
        <w:rPr>
          <w:rFonts w:ascii="Times New Roman" w:hAnsi="Times New Roman" w:cs="Times New Roman"/>
          <w:sz w:val="24"/>
          <w:szCs w:val="24"/>
          <w:lang w:val="sr-Latn-BA"/>
        </w:rPr>
        <w:t>C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 Popisa dodaje se sledeći unos: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7"/>
        <w:gridCol w:w="2424"/>
        <w:gridCol w:w="1485"/>
        <w:gridCol w:w="2656"/>
        <w:gridCol w:w="1271"/>
        <w:gridCol w:w="5507"/>
      </w:tblGrid>
      <w:tr w:rsidR="007A3806" w:rsidRPr="007A3806" w14:paraId="4A1653D5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31E6B7" w14:textId="7777777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86CD7FD" w14:textId="4523539C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Trivijalni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identifikacijski</w:t>
            </w:r>
            <w:proofErr w:type="spellEnd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A7317B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brojevi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2A6F921" w14:textId="1FE1D7A5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H</w:t>
            </w:r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emijski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naziv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prema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IUPAC-u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AB00FF9" w14:textId="361A9A6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Čistoća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F61AB03" w14:textId="635FD9BD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Stupanje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na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snagu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0EA5D9E" w14:textId="77777777" w:rsidR="007A3806" w:rsidRPr="007A3806" w:rsidRDefault="007A3806" w:rsidP="007A3806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Posebne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val="en-GB" w:eastAsia="en-GB"/>
              </w:rPr>
              <w:t>odredbe</w:t>
            </w:r>
            <w:proofErr w:type="spellEnd"/>
          </w:p>
        </w:tc>
      </w:tr>
      <w:tr w:rsidR="007A3806" w:rsidRPr="007A3806" w14:paraId="0A191B5B" w14:textId="77777777" w:rsidTr="007A38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59AFFA0" w14:textId="57F35022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26.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4D7085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Sušeni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peleti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biljke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Onobrychis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viciifolia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esparzeta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)</w:t>
            </w:r>
          </w:p>
          <w:p w14:paraId="53E27E86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CAS br.: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dostupan</w:t>
            </w:r>
            <w:proofErr w:type="spellEnd"/>
          </w:p>
          <w:p w14:paraId="331CBD36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br.: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dostupan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09394FC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Nije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dostupan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C7759D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1 000  g/kg</w:t>
            </w:r>
          </w:p>
          <w:p w14:paraId="46F801CB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Relevantne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nečistoće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arsen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(1 g/kg),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kadmij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(0,1 g/kg),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krom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-VI (0,1 g/kg),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živa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(1 g/kg),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nikal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(0,1 g/kg),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olovo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(0,3 g/kg)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69A8F5" w14:textId="0DBBFFD4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17.</w:t>
            </w:r>
            <w:r w:rsidR="003D53B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7.</w:t>
            </w:r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2024.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7837B2B" w14:textId="77777777" w:rsidR="007A3806" w:rsidRPr="007A3806" w:rsidRDefault="007A3806" w:rsidP="007A380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</w:pP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Sušeni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peleti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biljke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Onobrychis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viciifolia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esparzeta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moraju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se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upotrebljavati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skladu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posebnim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uvjetima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uvrštenima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u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zaključke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izvješća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o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pregledu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za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sušene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pelete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biljke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Onobrychis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i/>
                <w:iCs/>
                <w:color w:val="333333"/>
                <w:sz w:val="24"/>
                <w:szCs w:val="24"/>
                <w:lang w:val="en-GB" w:eastAsia="en-GB"/>
              </w:rPr>
              <w:t>viciifolia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 (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esperzeta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) (PLAN/2024/790 RR rev1), a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posebno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s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njegovim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dodacima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I. </w:t>
            </w:r>
            <w:proofErr w:type="spellStart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>i</w:t>
            </w:r>
            <w:proofErr w:type="spellEnd"/>
            <w:r w:rsidRPr="007A3806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GB" w:eastAsia="en-GB"/>
              </w:rPr>
              <w:t xml:space="preserve"> II.</w:t>
            </w:r>
          </w:p>
        </w:tc>
      </w:tr>
    </w:tbl>
    <w:p w14:paraId="4CFC4469" w14:textId="77777777" w:rsidR="007A3806" w:rsidRDefault="007A3806" w:rsidP="007A3806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63C4DF7E" w14:textId="3D196943" w:rsidR="008078FC" w:rsidRPr="00227F1D" w:rsidRDefault="00227F1D" w:rsidP="007A3806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65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227F1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S-abscizinska kiselina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15.9.2026.</w:t>
      </w:r>
    </w:p>
    <w:p w14:paraId="4C54EF13" w14:textId="35EBF274" w:rsidR="00FA0754" w:rsidRPr="00227F1D" w:rsidRDefault="00FA0754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69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amisulbrom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15.9.2026.</w:t>
      </w:r>
    </w:p>
    <w:p w14:paraId="4F26D94F" w14:textId="791A8493" w:rsidR="00FA0754" w:rsidRPr="00227F1D" w:rsidRDefault="00FA0754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70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valifenalat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1.3.2027.</w:t>
      </w:r>
    </w:p>
    <w:p w14:paraId="4DA92C70" w14:textId="604E8CCD" w:rsidR="00FA0754" w:rsidRPr="00BB03EE" w:rsidRDefault="00FA0754" w:rsidP="00FA0754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u šestom stupcu, prestanak odobrenja, u retku 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71</w:t>
      </w:r>
      <w:r w:rsidRPr="007E5E9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., </w:t>
      </w:r>
      <w:r w:rsidRPr="00FA075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tienkarbazon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, </w:t>
      </w:r>
      <w:r w:rsidRPr="007E5E90">
        <w:rPr>
          <w:rFonts w:ascii="Times New Roman" w:hAnsi="Times New Roman" w:cs="Times New Roman"/>
          <w:sz w:val="24"/>
          <w:szCs w:val="24"/>
        </w:rPr>
        <w:t xml:space="preserve">datum se zamjenjuje datumom </w:t>
      </w:r>
      <w:r>
        <w:rPr>
          <w:rFonts w:ascii="Times New Roman" w:hAnsi="Times New Roman" w:cs="Times New Roman"/>
          <w:sz w:val="24"/>
          <w:szCs w:val="24"/>
        </w:rPr>
        <w:t>1.3.2027.</w:t>
      </w:r>
    </w:p>
    <w:p w14:paraId="559356EE" w14:textId="77777777" w:rsidR="00BB03EE" w:rsidRDefault="00BB03EE" w:rsidP="00BB03E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A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Popisa briše se unos </w:t>
      </w:r>
      <w:r>
        <w:rPr>
          <w:rFonts w:ascii="Times New Roman" w:hAnsi="Times New Roman" w:cs="Times New Roman"/>
          <w:sz w:val="24"/>
          <w:szCs w:val="24"/>
          <w:lang w:val="sr-Latn-BA"/>
        </w:rPr>
        <w:t>264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Fonts w:ascii="Times New Roman" w:hAnsi="Times New Roman" w:cs="Times New Roman"/>
          <w:sz w:val="24"/>
          <w:szCs w:val="24"/>
        </w:rPr>
        <w:t>dodemorf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  <w:lang w:val="sr-Latn-BA"/>
        </w:rPr>
        <w:footnoteReference w:id="2"/>
      </w:r>
    </w:p>
    <w:p w14:paraId="78E4F47E" w14:textId="77777777" w:rsidR="00BB03EE" w:rsidRDefault="00BB03EE" w:rsidP="00BB03EE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U dijelu B 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Popisa briše se unos </w:t>
      </w:r>
      <w:r>
        <w:rPr>
          <w:rFonts w:ascii="Times New Roman" w:hAnsi="Times New Roman" w:cs="Times New Roman"/>
          <w:sz w:val="24"/>
          <w:szCs w:val="24"/>
          <w:lang w:val="sr-Latn-BA"/>
        </w:rPr>
        <w:t>74</w:t>
      </w:r>
      <w:r w:rsidRPr="007E5E90">
        <w:rPr>
          <w:rFonts w:ascii="Times New Roman" w:hAnsi="Times New Roman" w:cs="Times New Roman"/>
          <w:sz w:val="24"/>
          <w:szCs w:val="24"/>
          <w:lang w:val="sr-Latn-BA"/>
        </w:rPr>
        <w:t xml:space="preserve">. za </w:t>
      </w:r>
      <w:r>
        <w:rPr>
          <w:rFonts w:ascii="Times New Roman" w:hAnsi="Times New Roman" w:cs="Times New Roman"/>
          <w:sz w:val="24"/>
          <w:szCs w:val="24"/>
        </w:rPr>
        <w:t>flubendiamid.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14:paraId="0D0EE7FA" w14:textId="3016F58A" w:rsidR="00FA0754" w:rsidRPr="00BB03EE" w:rsidRDefault="00BB03EE" w:rsidP="002A079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BB03EE">
        <w:rPr>
          <w:rFonts w:ascii="Times New Roman" w:hAnsi="Times New Roman" w:cs="Times New Roman"/>
          <w:sz w:val="24"/>
          <w:szCs w:val="24"/>
          <w:lang w:val="sr-Latn-BA"/>
        </w:rPr>
        <w:t xml:space="preserve">U dijelu B Popisa briše se unos 75. za </w:t>
      </w:r>
      <w:r w:rsidRPr="00BB03EE">
        <w:rPr>
          <w:rFonts w:ascii="Times New Roman" w:hAnsi="Times New Roman" w:cs="Times New Roman"/>
          <w:sz w:val="24"/>
          <w:szCs w:val="24"/>
        </w:rPr>
        <w:t>Bacillus pumilus QST 2808.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</w:p>
    <w:p w14:paraId="2D6D7776" w14:textId="77777777" w:rsidR="00BF0156" w:rsidRDefault="00BF0156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DF7B5C3" w14:textId="782B3A6E" w:rsidR="000E19CF" w:rsidRPr="007E5E90" w:rsidRDefault="005E7DC6" w:rsidP="000D3D5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lastRenderedPageBreak/>
        <w:t>Ovim Izmjenama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dopunama</w:t>
      </w:r>
      <w:r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2D5365" w:rsidRPr="007E5E90">
        <w:rPr>
          <w:rFonts w:ascii="Times New Roman" w:hAnsi="Times New Roman" w:cs="Times New Roman"/>
          <w:sz w:val="24"/>
          <w:szCs w:val="24"/>
        </w:rPr>
        <w:t>Popisa aktivnih tvari dozvoljenih za uporabu u fitofarmaceutskim sredstvima u BiH preuzimaju se odredbe:</w:t>
      </w:r>
    </w:p>
    <w:p w14:paraId="32F3844C" w14:textId="366CD08F" w:rsidR="00FA0754" w:rsidRDefault="00FA075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54">
        <w:rPr>
          <w:rFonts w:ascii="Times New Roman" w:hAnsi="Times New Roman" w:cs="Times New Roman"/>
          <w:sz w:val="24"/>
          <w:szCs w:val="24"/>
        </w:rPr>
        <w:t>Provedbena uredba Komisije (EU) 2024/1696 оd 19. lipnja 2024. o povlačenju odobrenja aktivne tvari acibenzolar-S-metil u skladu s Uredbom (EZ) br. 1107/2009 Europskog parlamenta i Vijeća te o izmjeni Provedbene uredbe Komisije (EU) br. 540/2011 i stavljanju izvan snage Provedbene uredbe Komisije (EU) 2016/389.</w:t>
      </w:r>
    </w:p>
    <w:p w14:paraId="4288BE82" w14:textId="00342CD7" w:rsidR="00FA0754" w:rsidRDefault="00FA075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54">
        <w:rPr>
          <w:rFonts w:ascii="Times New Roman" w:hAnsi="Times New Roman" w:cs="Times New Roman"/>
          <w:sz w:val="24"/>
          <w:szCs w:val="24"/>
        </w:rPr>
        <w:t>Provedbena uredba Komisije (EU) 2024/1718 оd 19. lipnja 2024. o izmjeni Provedbene uredbe (EU) 2020/617 i Provedbene uredbe (EU) br. 540/2011 u pogledu uvjeta za odobrenje aktivne tvari metalaksil-M.</w:t>
      </w:r>
    </w:p>
    <w:p w14:paraId="25B7FD17" w14:textId="6340750C" w:rsidR="00FA0754" w:rsidRDefault="00FA075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54">
        <w:rPr>
          <w:rFonts w:ascii="Times New Roman" w:hAnsi="Times New Roman" w:cs="Times New Roman"/>
          <w:sz w:val="24"/>
          <w:szCs w:val="24"/>
        </w:rPr>
        <w:t>Provedbena uredba Komisije (EU) 2024/1749 оd 24. lipnja 2024. o produljenju odobrenja aktivne tvari metkonazol kao kandidata za zamjenu u skladu s Uredbom (EZ) br. 1107/2009 Europskog parlamenta i Vijeća te o izmjeni Provedbene uredbe Komisije (EU) br. 540/2011.</w:t>
      </w:r>
    </w:p>
    <w:p w14:paraId="6B2D0AFB" w14:textId="4C5D0755" w:rsidR="00FA0754" w:rsidRDefault="00FA075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54">
        <w:rPr>
          <w:rFonts w:ascii="Times New Roman" w:hAnsi="Times New Roman" w:cs="Times New Roman"/>
          <w:sz w:val="24"/>
          <w:szCs w:val="24"/>
        </w:rPr>
        <w:t>Provedbena uredba Komisije (EU) 2024/1768 оd 26. lipnja 2024. o odobravanju osnovne tvari sušeni peleti biljke Onobrychis viciifolia (esparzeta) u skladu s Uredbom (EZ) br. 1107/2009 Europskog parlamenta i Vijeća i o izmjeni Provedbene uredbe Komisije (EU) br. 540/2011.</w:t>
      </w:r>
    </w:p>
    <w:p w14:paraId="1A04B781" w14:textId="77703A70" w:rsidR="00FA0754" w:rsidRPr="00FA0754" w:rsidRDefault="00FA0754" w:rsidP="003221A4">
      <w:pPr>
        <w:pStyle w:val="ListParagraph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754">
        <w:rPr>
          <w:rFonts w:ascii="Times New Roman" w:hAnsi="Times New Roman" w:cs="Times New Roman"/>
          <w:sz w:val="24"/>
          <w:szCs w:val="24"/>
        </w:rPr>
        <w:t>Provedbena uredba Komisije (EU) 2024/1892 оd 10. srpnja 2024. o izmjeni Provedbene uredbe (EU) br. 540/2011 u pogledu produljenja roka važenja odobrenja aktivnih tvari amisulbrom, S-abscizinska kiselina, tienkarbazon i valifenalat</w:t>
      </w:r>
    </w:p>
    <w:p w14:paraId="7F221910" w14:textId="77777777" w:rsidR="00FA0754" w:rsidRDefault="00FA0754" w:rsidP="007E5E90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299E7347" w14:textId="77777777" w:rsidR="007E5E90" w:rsidRPr="007E5E90" w:rsidRDefault="007E5E90" w:rsidP="007E5E90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6C1D8B4" w14:textId="77777777" w:rsidR="003221A4" w:rsidRPr="007E5E90" w:rsidRDefault="003221A4" w:rsidP="003221A4">
      <w:pPr>
        <w:pStyle w:val="ListParagraph"/>
        <w:spacing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A588B23" w14:textId="58F8E4F0" w:rsidR="006E29BC" w:rsidRDefault="00E0103A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Navođenje odredbi Uredbi vrši se isključivo u svrhu praćenja i informisanja o preuzimanju pravne tečevine Europske unije u zakonodavstvo Bosne i Hercegovine.</w:t>
      </w:r>
    </w:p>
    <w:p w14:paraId="60CD9796" w14:textId="77777777" w:rsidR="007E5E90" w:rsidRPr="007E5E90" w:rsidRDefault="007E5E90" w:rsidP="00E3442E">
      <w:pPr>
        <w:pStyle w:val="ListParagraph"/>
        <w:spacing w:line="240" w:lineRule="auto"/>
        <w:ind w:left="426"/>
        <w:rPr>
          <w:rFonts w:ascii="Times New Roman" w:hAnsi="Times New Roman" w:cs="Times New Roman"/>
          <w:sz w:val="24"/>
          <w:szCs w:val="24"/>
        </w:rPr>
      </w:pPr>
    </w:p>
    <w:p w14:paraId="1FE84D80" w14:textId="02BA2B26" w:rsidR="002505AB" w:rsidRPr="007E5E90" w:rsidRDefault="002D5365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Izmjene</w:t>
      </w:r>
      <w:r w:rsidR="00B41DCB">
        <w:rPr>
          <w:rFonts w:ascii="Times New Roman" w:hAnsi="Times New Roman" w:cs="Times New Roman"/>
          <w:sz w:val="24"/>
          <w:szCs w:val="24"/>
        </w:rPr>
        <w:t xml:space="preserve"> i dopune</w:t>
      </w:r>
      <w:r w:rsidR="008078FC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Pr="007E5E90">
        <w:rPr>
          <w:rFonts w:ascii="Times New Roman" w:hAnsi="Times New Roman" w:cs="Times New Roman"/>
          <w:sz w:val="24"/>
          <w:szCs w:val="24"/>
        </w:rPr>
        <w:t>Popisa aktivnih tvari dozvoljenih za uporabu u fitofarmaceutskim sredstvima u BiH stupaju na snagu</w:t>
      </w:r>
      <w:r w:rsidR="004950FA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CE78F3">
        <w:rPr>
          <w:rFonts w:ascii="Times New Roman" w:hAnsi="Times New Roman" w:cs="Times New Roman"/>
          <w:sz w:val="24"/>
          <w:szCs w:val="24"/>
        </w:rPr>
        <w:t>sledećeg</w:t>
      </w:r>
      <w:r w:rsidR="00CE78F3" w:rsidRPr="007E5E90">
        <w:rPr>
          <w:rFonts w:ascii="Times New Roman" w:hAnsi="Times New Roman" w:cs="Times New Roman"/>
          <w:sz w:val="24"/>
          <w:szCs w:val="24"/>
        </w:rPr>
        <w:t xml:space="preserve"> dan</w:t>
      </w:r>
      <w:r w:rsidR="00CE78F3">
        <w:rPr>
          <w:rFonts w:ascii="Times New Roman" w:hAnsi="Times New Roman" w:cs="Times New Roman"/>
          <w:sz w:val="24"/>
          <w:szCs w:val="24"/>
        </w:rPr>
        <w:t>a od dana</w:t>
      </w:r>
      <w:r w:rsidR="00CE78F3" w:rsidRPr="007E5E90">
        <w:rPr>
          <w:rFonts w:ascii="Times New Roman" w:hAnsi="Times New Roman" w:cs="Times New Roman"/>
          <w:sz w:val="24"/>
          <w:szCs w:val="24"/>
        </w:rPr>
        <w:t xml:space="preserve"> donošenja.</w:t>
      </w:r>
    </w:p>
    <w:p w14:paraId="087C5699" w14:textId="77777777" w:rsidR="000D3D58" w:rsidRPr="007E5E90" w:rsidRDefault="000D3D58" w:rsidP="000D3D58">
      <w:pPr>
        <w:pStyle w:val="ListParagraph"/>
        <w:spacing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39723332" w14:textId="2F08D1AE" w:rsidR="005406CB" w:rsidRPr="007E5E90" w:rsidRDefault="00D86A39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D22D76F" w14:textId="02812BEC" w:rsidR="00BD0B29" w:rsidRPr="007E5E90" w:rsidRDefault="001179AC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Broj: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08-02-2-</w:t>
      </w:r>
      <w:r w:rsidR="00B63D4D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121-</w:t>
      </w:r>
      <w:r w:rsidR="00D86A3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25</w:t>
      </w:r>
      <w:r w:rsidR="00BA7618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B20CAD" w:rsidRPr="007E5E90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4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D86A3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</w:t>
      </w:r>
      <w:r w:rsidR="003C5C51" w:rsidRPr="007E5E90">
        <w:rPr>
          <w:rFonts w:ascii="Times New Roman" w:hAnsi="Times New Roman" w:cs="Times New Roman"/>
          <w:sz w:val="24"/>
          <w:szCs w:val="24"/>
        </w:rPr>
        <w:t>DIREKTOR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</w:t>
      </w:r>
    </w:p>
    <w:p w14:paraId="6CAFA818" w14:textId="30E1AF1B" w:rsidR="00BD0B29" w:rsidRPr="007E5E90" w:rsidRDefault="00D86A39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3.10.2024</w:t>
      </w:r>
      <w:r w:rsidR="00652200" w:rsidRPr="007E5E90">
        <w:rPr>
          <w:rFonts w:ascii="Times New Roman" w:hAnsi="Times New Roman" w:cs="Times New Roman"/>
          <w:sz w:val="24"/>
          <w:szCs w:val="24"/>
        </w:rPr>
        <w:t>.</w:t>
      </w:r>
      <w:r w:rsidR="00A221B2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godine                                                                              </w:t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</w:r>
      <w:r w:rsidR="00A21AFF" w:rsidRPr="007E5E90">
        <w:rPr>
          <w:rFonts w:ascii="Times New Roman" w:hAnsi="Times New Roman" w:cs="Times New Roman"/>
          <w:sz w:val="24"/>
          <w:szCs w:val="24"/>
        </w:rPr>
        <w:tab/>
        <w:t xml:space="preserve">                </w:t>
      </w:r>
      <w:r w:rsidR="00486EBB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6443A7" w:rsidRPr="007E5E90">
        <w:rPr>
          <w:rFonts w:ascii="Times New Roman" w:hAnsi="Times New Roman" w:cs="Times New Roman"/>
          <w:sz w:val="24"/>
          <w:szCs w:val="24"/>
        </w:rPr>
        <w:t xml:space="preserve">     </w:t>
      </w:r>
      <w:r w:rsidR="003C5C51" w:rsidRPr="007E5E90">
        <w:rPr>
          <w:rFonts w:ascii="Times New Roman" w:hAnsi="Times New Roman" w:cs="Times New Roman"/>
          <w:sz w:val="24"/>
          <w:szCs w:val="24"/>
        </w:rPr>
        <w:t xml:space="preserve">      </w:t>
      </w:r>
      <w:r w:rsidR="00BD0B29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42CE9A16" w14:textId="79817F9F" w:rsidR="003C5C51" w:rsidRPr="007E5E90" w:rsidRDefault="00C86120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7E5E90">
        <w:rPr>
          <w:rFonts w:ascii="Times New Roman" w:hAnsi="Times New Roman" w:cs="Times New Roman"/>
          <w:sz w:val="24"/>
          <w:szCs w:val="24"/>
        </w:rPr>
        <w:t>Sarajevo</w:t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C5C51" w:rsidRPr="007E5E90">
        <w:rPr>
          <w:rFonts w:ascii="Times New Roman" w:hAnsi="Times New Roman" w:cs="Times New Roman"/>
          <w:sz w:val="24"/>
          <w:szCs w:val="24"/>
        </w:rPr>
        <w:tab/>
      </w:r>
      <w:r w:rsidR="003D675D" w:rsidRPr="007E5E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650B61" w:rsidRPr="007E5E9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</w:t>
      </w:r>
      <w:r w:rsidR="00FA0754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F5091" w:rsidRPr="007E5E90">
        <w:rPr>
          <w:rFonts w:ascii="Times New Roman" w:hAnsi="Times New Roman" w:cs="Times New Roman"/>
          <w:sz w:val="24"/>
          <w:szCs w:val="24"/>
        </w:rPr>
        <w:t xml:space="preserve">  Predrag Jović</w:t>
      </w:r>
    </w:p>
    <w:p w14:paraId="2646762B" w14:textId="77777777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668335C7" w14:textId="77777777" w:rsidR="00140C41" w:rsidRPr="007E5E90" w:rsidRDefault="00140C4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5963F25" w14:textId="416FA10A" w:rsidR="00140C41" w:rsidRPr="007E5E90" w:rsidRDefault="004F0301" w:rsidP="000D3D58">
      <w:pPr>
        <w:pStyle w:val="ListParagraph"/>
        <w:spacing w:line="276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Službeni glasnik broj 72/24.</w:t>
      </w:r>
    </w:p>
    <w:sectPr w:rsidR="00140C41" w:rsidRPr="007E5E90" w:rsidSect="00AA49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58386E" w14:textId="77777777" w:rsidR="00DD41B1" w:rsidRDefault="00DD41B1" w:rsidP="00160C1D">
      <w:pPr>
        <w:spacing w:after="0" w:line="240" w:lineRule="auto"/>
      </w:pPr>
      <w:r>
        <w:separator/>
      </w:r>
    </w:p>
  </w:endnote>
  <w:endnote w:type="continuationSeparator" w:id="0">
    <w:p w14:paraId="031E15EF" w14:textId="77777777" w:rsidR="00DD41B1" w:rsidRDefault="00DD41B1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B75285" w14:textId="77777777" w:rsidR="00DD41B1" w:rsidRDefault="00DD41B1" w:rsidP="00160C1D">
      <w:pPr>
        <w:spacing w:after="0" w:line="240" w:lineRule="auto"/>
      </w:pPr>
      <w:r>
        <w:separator/>
      </w:r>
    </w:p>
  </w:footnote>
  <w:footnote w:type="continuationSeparator" w:id="0">
    <w:p w14:paraId="0024AEB3" w14:textId="77777777" w:rsidR="00DD41B1" w:rsidRDefault="00DD41B1" w:rsidP="00160C1D">
      <w:pPr>
        <w:spacing w:after="0" w:line="240" w:lineRule="auto"/>
      </w:pPr>
      <w:r>
        <w:continuationSeparator/>
      </w:r>
    </w:p>
  </w:footnote>
  <w:footnote w:id="1">
    <w:p w14:paraId="5948C26F" w14:textId="1A4F361E" w:rsidR="004B3698" w:rsidRPr="004B3698" w:rsidRDefault="004B369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Uvoz fitofarmaceutskih sredstava koja sadrže ovu aktivnu tvar (</w:t>
      </w:r>
      <w:r w:rsidRPr="004B3698">
        <w:rPr>
          <w:rFonts w:ascii="Times New Roman" w:hAnsi="Times New Roman" w:cs="Times New Roman"/>
          <w:lang w:val="sr-Latn-BA"/>
        </w:rPr>
        <w:t>acibenzolar-S-metil</w:t>
      </w:r>
      <w:r w:rsidRPr="004B369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je zabranjen, a prodaja, skladištenje i uporaba je  dozvoljena do 10.07.2025. godine</w:t>
      </w:r>
    </w:p>
  </w:footnote>
  <w:footnote w:id="2">
    <w:p w14:paraId="107ABDCF" w14:textId="77777777" w:rsidR="00BB03EE" w:rsidRPr="00F87517" w:rsidRDefault="00BB03EE" w:rsidP="00BB03EE">
      <w:pPr>
        <w:pStyle w:val="t-98bezuvl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B27F86">
        <w:t>Uvoz</w:t>
      </w:r>
      <w:proofErr w:type="spellEnd"/>
      <w:r w:rsidRPr="00B27F86">
        <w:t xml:space="preserve"> </w:t>
      </w:r>
      <w:proofErr w:type="spellStart"/>
      <w:r w:rsidRPr="00B27F86">
        <w:t>fitofarmaceutskih</w:t>
      </w:r>
      <w:proofErr w:type="spellEnd"/>
      <w:r w:rsidRPr="00B27F86">
        <w:t xml:space="preserve"> </w:t>
      </w:r>
      <w:proofErr w:type="spellStart"/>
      <w:r w:rsidRPr="00B27F86">
        <w:t>sredstava</w:t>
      </w:r>
      <w:proofErr w:type="spellEnd"/>
      <w:r w:rsidRPr="00B27F86">
        <w:t xml:space="preserve"> </w:t>
      </w:r>
      <w:proofErr w:type="spellStart"/>
      <w:r w:rsidRPr="00B27F86">
        <w:t>koja</w:t>
      </w:r>
      <w:proofErr w:type="spellEnd"/>
      <w:r w:rsidRPr="00B27F86">
        <w:t xml:space="preserve"> </w:t>
      </w:r>
      <w:proofErr w:type="spellStart"/>
      <w:r w:rsidRPr="00B27F86">
        <w:t>sadrže</w:t>
      </w:r>
      <w:proofErr w:type="spellEnd"/>
      <w:r w:rsidRPr="00B27F86">
        <w:t xml:space="preserve"> </w:t>
      </w:r>
      <w:proofErr w:type="spellStart"/>
      <w:r w:rsidRPr="00B27F86">
        <w:t>ovu</w:t>
      </w:r>
      <w:proofErr w:type="spellEnd"/>
      <w:r w:rsidRPr="00B27F86">
        <w:t xml:space="preserve"> </w:t>
      </w:r>
      <w:proofErr w:type="spellStart"/>
      <w:r w:rsidRPr="00B27F86">
        <w:t>aktivnu</w:t>
      </w:r>
      <w:proofErr w:type="spellEnd"/>
      <w:r w:rsidRPr="00B27F86">
        <w:t xml:space="preserve"> </w:t>
      </w:r>
      <w:proofErr w:type="spellStart"/>
      <w:r w:rsidRPr="00B27F86">
        <w:t>materiju</w:t>
      </w:r>
      <w:proofErr w:type="spellEnd"/>
      <w:r w:rsidRPr="00B27F86">
        <w:t xml:space="preserve"> (</w:t>
      </w:r>
      <w:proofErr w:type="spellStart"/>
      <w:r>
        <w:t>dodemorf</w:t>
      </w:r>
      <w:proofErr w:type="spellEnd"/>
      <w:r w:rsidRPr="00B27F86">
        <w:t xml:space="preserve">) je </w:t>
      </w:r>
      <w:proofErr w:type="spellStart"/>
      <w:r w:rsidRPr="00B27F86">
        <w:t>zabranjen</w:t>
      </w:r>
      <w:proofErr w:type="spellEnd"/>
      <w:r w:rsidRPr="00B27F86">
        <w:t xml:space="preserve"> a </w:t>
      </w:r>
      <w:proofErr w:type="spellStart"/>
      <w:r w:rsidRPr="00B27F86">
        <w:t>prodaja</w:t>
      </w:r>
      <w:proofErr w:type="spellEnd"/>
      <w:r w:rsidRPr="00B27F86">
        <w:t xml:space="preserve">, </w:t>
      </w:r>
      <w:proofErr w:type="spellStart"/>
      <w:r w:rsidRPr="00B27F86">
        <w:t>skladištenje</w:t>
      </w:r>
      <w:proofErr w:type="spellEnd"/>
      <w:r w:rsidRPr="00B27F86">
        <w:t xml:space="preserve"> </w:t>
      </w:r>
      <w:proofErr w:type="spellStart"/>
      <w:r w:rsidRPr="00B27F86">
        <w:t>i</w:t>
      </w:r>
      <w:proofErr w:type="spellEnd"/>
      <w:r w:rsidRPr="00B27F86">
        <w:t xml:space="preserve"> </w:t>
      </w:r>
      <w:proofErr w:type="spellStart"/>
      <w:r w:rsidRPr="00B27F86">
        <w:t>upotreba</w:t>
      </w:r>
      <w:proofErr w:type="spellEnd"/>
      <w:r w:rsidRPr="00B27F86">
        <w:t xml:space="preserve"> </w:t>
      </w:r>
      <w:proofErr w:type="gramStart"/>
      <w:r w:rsidRPr="00B27F86">
        <w:t xml:space="preserve">je  </w:t>
      </w:r>
      <w:proofErr w:type="spellStart"/>
      <w:r w:rsidRPr="00B27F86">
        <w:t>dozvoljena</w:t>
      </w:r>
      <w:proofErr w:type="spellEnd"/>
      <w:proofErr w:type="gramEnd"/>
      <w:r w:rsidRPr="00B27F86">
        <w:t xml:space="preserve"> do </w:t>
      </w:r>
      <w:r>
        <w:t>28.2.2026</w:t>
      </w:r>
      <w:r w:rsidRPr="00B27F86">
        <w:t xml:space="preserve">. </w:t>
      </w:r>
      <w:proofErr w:type="spellStart"/>
      <w:r w:rsidRPr="00B27F86">
        <w:t>godine</w:t>
      </w:r>
      <w:proofErr w:type="spellEnd"/>
    </w:p>
  </w:footnote>
  <w:footnote w:id="3">
    <w:p w14:paraId="0284726C" w14:textId="77777777" w:rsidR="00BB03EE" w:rsidRPr="00F87517" w:rsidRDefault="00BB03EE" w:rsidP="00BB03EE">
      <w:pPr>
        <w:pStyle w:val="FootnoteText"/>
        <w:rPr>
          <w:b/>
          <w:bCs/>
          <w:lang w:val="en-GB"/>
        </w:rPr>
      </w:pPr>
      <w:r w:rsidRPr="00F87517">
        <w:rPr>
          <w:rStyle w:val="FootnoteReference"/>
          <w:rFonts w:ascii="Times New Roman" w:hAnsi="Times New Roman" w:cs="Times New Roman"/>
          <w:sz w:val="24"/>
          <w:szCs w:val="24"/>
        </w:rPr>
        <w:footnoteRef/>
      </w:r>
      <w:r w:rsidRPr="00F87517">
        <w:rPr>
          <w:rFonts w:ascii="Times New Roman" w:hAnsi="Times New Roman" w:cs="Times New Roman"/>
          <w:sz w:val="24"/>
          <w:szCs w:val="24"/>
        </w:rPr>
        <w:t xml:space="preserve"> Uvoz fitofarmaceutskih sredstava koja sadrže ovu aktivnu materiju (</w:t>
      </w:r>
      <w:r>
        <w:rPr>
          <w:rFonts w:ascii="Times New Roman" w:hAnsi="Times New Roman" w:cs="Times New Roman"/>
          <w:sz w:val="24"/>
          <w:szCs w:val="24"/>
        </w:rPr>
        <w:t>flubendiamid</w:t>
      </w:r>
      <w:r w:rsidRPr="00F87517">
        <w:rPr>
          <w:rFonts w:ascii="Times New Roman" w:hAnsi="Times New Roman" w:cs="Times New Roman"/>
          <w:sz w:val="24"/>
          <w:szCs w:val="24"/>
        </w:rPr>
        <w:t>) je zabranjen a prodaja, skladištenje i upotreba je  dozvoljena do 28.2.2026. godine</w:t>
      </w:r>
    </w:p>
  </w:footnote>
  <w:footnote w:id="4">
    <w:p w14:paraId="6EF7EC21" w14:textId="77777777" w:rsidR="00BB03EE" w:rsidRPr="00F87517" w:rsidRDefault="00BB03EE" w:rsidP="00BB03EE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F87517">
        <w:rPr>
          <w:rFonts w:ascii="Times New Roman" w:hAnsi="Times New Roman" w:cs="Times New Roman"/>
          <w:sz w:val="24"/>
          <w:szCs w:val="24"/>
        </w:rPr>
        <w:t>Uvoz fitofarmaceutskih sredstava koja sadrže ovu aktivnu materiju (Bacillus pumilus QST 2808) je zabranjen a prodaja, skladištenje i upotreba je  dozvoljena do 28.2.2026. godine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246F7B"/>
    <w:multiLevelType w:val="hybridMultilevel"/>
    <w:tmpl w:val="168094F4"/>
    <w:lvl w:ilvl="0" w:tplc="E2B24C5E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827AA1"/>
    <w:multiLevelType w:val="hybridMultilevel"/>
    <w:tmpl w:val="6D886746"/>
    <w:lvl w:ilvl="0" w:tplc="ADD67560">
      <w:start w:val="30"/>
      <w:numFmt w:val="bullet"/>
      <w:lvlText w:val="-"/>
      <w:lvlJc w:val="left"/>
      <w:pPr>
        <w:ind w:left="1080" w:hanging="360"/>
      </w:pPr>
      <w:rPr>
        <w:rFonts w:ascii="Roboto" w:eastAsiaTheme="minorEastAsia" w:hAnsi="Roboto" w:cstheme="minorBidi" w:hint="default"/>
        <w:b/>
        <w:color w:val="333333"/>
        <w:sz w:val="21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F5331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6E71C47"/>
    <w:multiLevelType w:val="hybridMultilevel"/>
    <w:tmpl w:val="023C0566"/>
    <w:lvl w:ilvl="0" w:tplc="F77AB430">
      <w:start w:val="6"/>
      <w:numFmt w:val="bullet"/>
      <w:lvlText w:val="‒"/>
      <w:lvlJc w:val="left"/>
      <w:pPr>
        <w:ind w:left="1146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4BE97A04"/>
    <w:multiLevelType w:val="hybridMultilevel"/>
    <w:tmpl w:val="87B4887C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E86604"/>
    <w:multiLevelType w:val="hybridMultilevel"/>
    <w:tmpl w:val="111CD564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F83C0F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ACF476A"/>
    <w:multiLevelType w:val="hybridMultilevel"/>
    <w:tmpl w:val="14C07932"/>
    <w:lvl w:ilvl="0" w:tplc="E32476E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38" w:hanging="360"/>
      </w:pPr>
    </w:lvl>
    <w:lvl w:ilvl="2" w:tplc="0809001B" w:tentative="1">
      <w:start w:val="1"/>
      <w:numFmt w:val="lowerRoman"/>
      <w:lvlText w:val="%3."/>
      <w:lvlJc w:val="right"/>
      <w:pPr>
        <w:ind w:left="1658" w:hanging="180"/>
      </w:pPr>
    </w:lvl>
    <w:lvl w:ilvl="3" w:tplc="0809000F" w:tentative="1">
      <w:start w:val="1"/>
      <w:numFmt w:val="decimal"/>
      <w:lvlText w:val="%4."/>
      <w:lvlJc w:val="left"/>
      <w:pPr>
        <w:ind w:left="2378" w:hanging="360"/>
      </w:pPr>
    </w:lvl>
    <w:lvl w:ilvl="4" w:tplc="08090019" w:tentative="1">
      <w:start w:val="1"/>
      <w:numFmt w:val="lowerLetter"/>
      <w:lvlText w:val="%5."/>
      <w:lvlJc w:val="left"/>
      <w:pPr>
        <w:ind w:left="3098" w:hanging="360"/>
      </w:pPr>
    </w:lvl>
    <w:lvl w:ilvl="5" w:tplc="0809001B" w:tentative="1">
      <w:start w:val="1"/>
      <w:numFmt w:val="lowerRoman"/>
      <w:lvlText w:val="%6."/>
      <w:lvlJc w:val="right"/>
      <w:pPr>
        <w:ind w:left="3818" w:hanging="180"/>
      </w:pPr>
    </w:lvl>
    <w:lvl w:ilvl="6" w:tplc="0809000F" w:tentative="1">
      <w:start w:val="1"/>
      <w:numFmt w:val="decimal"/>
      <w:lvlText w:val="%7."/>
      <w:lvlJc w:val="left"/>
      <w:pPr>
        <w:ind w:left="4538" w:hanging="360"/>
      </w:pPr>
    </w:lvl>
    <w:lvl w:ilvl="7" w:tplc="08090019" w:tentative="1">
      <w:start w:val="1"/>
      <w:numFmt w:val="lowerLetter"/>
      <w:lvlText w:val="%8."/>
      <w:lvlJc w:val="left"/>
      <w:pPr>
        <w:ind w:left="5258" w:hanging="360"/>
      </w:pPr>
    </w:lvl>
    <w:lvl w:ilvl="8" w:tplc="08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7D0A3AEF"/>
    <w:multiLevelType w:val="hybridMultilevel"/>
    <w:tmpl w:val="6906A532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743291">
    <w:abstractNumId w:val="3"/>
  </w:num>
  <w:num w:numId="2" w16cid:durableId="929583005">
    <w:abstractNumId w:val="9"/>
  </w:num>
  <w:num w:numId="3" w16cid:durableId="731932551">
    <w:abstractNumId w:val="7"/>
  </w:num>
  <w:num w:numId="4" w16cid:durableId="1214464087">
    <w:abstractNumId w:val="10"/>
  </w:num>
  <w:num w:numId="5" w16cid:durableId="83966452">
    <w:abstractNumId w:val="5"/>
  </w:num>
  <w:num w:numId="6" w16cid:durableId="525409463">
    <w:abstractNumId w:val="2"/>
  </w:num>
  <w:num w:numId="7" w16cid:durableId="717706003">
    <w:abstractNumId w:val="12"/>
  </w:num>
  <w:num w:numId="8" w16cid:durableId="1836913605">
    <w:abstractNumId w:val="4"/>
  </w:num>
  <w:num w:numId="9" w16cid:durableId="1068186306">
    <w:abstractNumId w:val="0"/>
  </w:num>
  <w:num w:numId="10" w16cid:durableId="9176358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89935274">
    <w:abstractNumId w:val="8"/>
  </w:num>
  <w:num w:numId="12" w16cid:durableId="955797181">
    <w:abstractNumId w:val="11"/>
  </w:num>
  <w:num w:numId="13" w16cid:durableId="111439775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1EC2"/>
    <w:rsid w:val="000042DF"/>
    <w:rsid w:val="00006A6D"/>
    <w:rsid w:val="0001130B"/>
    <w:rsid w:val="00016B16"/>
    <w:rsid w:val="000179C2"/>
    <w:rsid w:val="000219EE"/>
    <w:rsid w:val="00024CAB"/>
    <w:rsid w:val="0002556B"/>
    <w:rsid w:val="00030C4D"/>
    <w:rsid w:val="00031240"/>
    <w:rsid w:val="00033773"/>
    <w:rsid w:val="0003583B"/>
    <w:rsid w:val="000368FF"/>
    <w:rsid w:val="000436D4"/>
    <w:rsid w:val="000470E1"/>
    <w:rsid w:val="00047E59"/>
    <w:rsid w:val="00050998"/>
    <w:rsid w:val="00051173"/>
    <w:rsid w:val="00052B50"/>
    <w:rsid w:val="00052C80"/>
    <w:rsid w:val="00054B65"/>
    <w:rsid w:val="00056CA6"/>
    <w:rsid w:val="0006235F"/>
    <w:rsid w:val="00065BA2"/>
    <w:rsid w:val="00065D71"/>
    <w:rsid w:val="00066CFE"/>
    <w:rsid w:val="0007620B"/>
    <w:rsid w:val="00081A0F"/>
    <w:rsid w:val="0008206F"/>
    <w:rsid w:val="0008583D"/>
    <w:rsid w:val="00087B7D"/>
    <w:rsid w:val="000950BF"/>
    <w:rsid w:val="000968F0"/>
    <w:rsid w:val="00097DA8"/>
    <w:rsid w:val="000A213B"/>
    <w:rsid w:val="000A388A"/>
    <w:rsid w:val="000A426B"/>
    <w:rsid w:val="000A431B"/>
    <w:rsid w:val="000B3281"/>
    <w:rsid w:val="000C15EB"/>
    <w:rsid w:val="000C5809"/>
    <w:rsid w:val="000C5F61"/>
    <w:rsid w:val="000C7AEA"/>
    <w:rsid w:val="000C7C23"/>
    <w:rsid w:val="000D3D58"/>
    <w:rsid w:val="000D42F5"/>
    <w:rsid w:val="000E19CF"/>
    <w:rsid w:val="000E1B60"/>
    <w:rsid w:val="000E2A7A"/>
    <w:rsid w:val="000E3787"/>
    <w:rsid w:val="000E4426"/>
    <w:rsid w:val="000E6697"/>
    <w:rsid w:val="000F400C"/>
    <w:rsid w:val="000F4B65"/>
    <w:rsid w:val="000F5241"/>
    <w:rsid w:val="00100F2D"/>
    <w:rsid w:val="001016B8"/>
    <w:rsid w:val="00105D34"/>
    <w:rsid w:val="00106084"/>
    <w:rsid w:val="0011138C"/>
    <w:rsid w:val="00111B00"/>
    <w:rsid w:val="00117812"/>
    <w:rsid w:val="001179AC"/>
    <w:rsid w:val="00121001"/>
    <w:rsid w:val="00122F58"/>
    <w:rsid w:val="001274BD"/>
    <w:rsid w:val="001305E5"/>
    <w:rsid w:val="00130D12"/>
    <w:rsid w:val="00135393"/>
    <w:rsid w:val="001365BD"/>
    <w:rsid w:val="00140C41"/>
    <w:rsid w:val="00145285"/>
    <w:rsid w:val="001515F8"/>
    <w:rsid w:val="00153120"/>
    <w:rsid w:val="001539CB"/>
    <w:rsid w:val="00157EA5"/>
    <w:rsid w:val="00160C1D"/>
    <w:rsid w:val="001634A6"/>
    <w:rsid w:val="001634C6"/>
    <w:rsid w:val="001646A9"/>
    <w:rsid w:val="001663E0"/>
    <w:rsid w:val="001700F3"/>
    <w:rsid w:val="001747CB"/>
    <w:rsid w:val="001806D3"/>
    <w:rsid w:val="001814EE"/>
    <w:rsid w:val="0018307F"/>
    <w:rsid w:val="001852DC"/>
    <w:rsid w:val="00186FDA"/>
    <w:rsid w:val="001922A0"/>
    <w:rsid w:val="001927AF"/>
    <w:rsid w:val="001948EC"/>
    <w:rsid w:val="00194EC7"/>
    <w:rsid w:val="001951D7"/>
    <w:rsid w:val="001A0665"/>
    <w:rsid w:val="001A09CD"/>
    <w:rsid w:val="001A4688"/>
    <w:rsid w:val="001A605E"/>
    <w:rsid w:val="001A640E"/>
    <w:rsid w:val="001B4C57"/>
    <w:rsid w:val="001C585E"/>
    <w:rsid w:val="001D0771"/>
    <w:rsid w:val="001D3691"/>
    <w:rsid w:val="001D73EC"/>
    <w:rsid w:val="001E154B"/>
    <w:rsid w:val="001E1846"/>
    <w:rsid w:val="001E4AC1"/>
    <w:rsid w:val="001E54E4"/>
    <w:rsid w:val="001F0359"/>
    <w:rsid w:val="001F139C"/>
    <w:rsid w:val="001F2A06"/>
    <w:rsid w:val="001F2CED"/>
    <w:rsid w:val="001F6441"/>
    <w:rsid w:val="00200FF1"/>
    <w:rsid w:val="00203C02"/>
    <w:rsid w:val="00205790"/>
    <w:rsid w:val="002058BD"/>
    <w:rsid w:val="002074F4"/>
    <w:rsid w:val="00216CFC"/>
    <w:rsid w:val="00217DF9"/>
    <w:rsid w:val="0022020D"/>
    <w:rsid w:val="00221041"/>
    <w:rsid w:val="00221C44"/>
    <w:rsid w:val="00226C6A"/>
    <w:rsid w:val="002276CC"/>
    <w:rsid w:val="00227F1D"/>
    <w:rsid w:val="00230CD6"/>
    <w:rsid w:val="002319C1"/>
    <w:rsid w:val="00232401"/>
    <w:rsid w:val="0023488A"/>
    <w:rsid w:val="0023566A"/>
    <w:rsid w:val="00236364"/>
    <w:rsid w:val="00242F5B"/>
    <w:rsid w:val="00245FED"/>
    <w:rsid w:val="002469D0"/>
    <w:rsid w:val="002505AB"/>
    <w:rsid w:val="00256B9C"/>
    <w:rsid w:val="00262292"/>
    <w:rsid w:val="00262401"/>
    <w:rsid w:val="002663A5"/>
    <w:rsid w:val="00267AB0"/>
    <w:rsid w:val="0027198E"/>
    <w:rsid w:val="002727A3"/>
    <w:rsid w:val="00273ECB"/>
    <w:rsid w:val="00274DAC"/>
    <w:rsid w:val="00281555"/>
    <w:rsid w:val="0028203B"/>
    <w:rsid w:val="00283430"/>
    <w:rsid w:val="00290DFC"/>
    <w:rsid w:val="00290FF4"/>
    <w:rsid w:val="00292108"/>
    <w:rsid w:val="0029622B"/>
    <w:rsid w:val="00297636"/>
    <w:rsid w:val="002977F6"/>
    <w:rsid w:val="002A10E9"/>
    <w:rsid w:val="002A3D71"/>
    <w:rsid w:val="002A43F0"/>
    <w:rsid w:val="002A6D1A"/>
    <w:rsid w:val="002A7F2F"/>
    <w:rsid w:val="002B05F3"/>
    <w:rsid w:val="002B67F1"/>
    <w:rsid w:val="002B7F14"/>
    <w:rsid w:val="002C3DB3"/>
    <w:rsid w:val="002C6B89"/>
    <w:rsid w:val="002D5365"/>
    <w:rsid w:val="002D6FB2"/>
    <w:rsid w:val="002E1AAD"/>
    <w:rsid w:val="002E3046"/>
    <w:rsid w:val="002E59A2"/>
    <w:rsid w:val="002F0286"/>
    <w:rsid w:val="002F32EF"/>
    <w:rsid w:val="002F40FE"/>
    <w:rsid w:val="002F5C8F"/>
    <w:rsid w:val="00306389"/>
    <w:rsid w:val="00312FD3"/>
    <w:rsid w:val="0031346D"/>
    <w:rsid w:val="00314D22"/>
    <w:rsid w:val="003221A4"/>
    <w:rsid w:val="0032334C"/>
    <w:rsid w:val="00323F2E"/>
    <w:rsid w:val="003311B0"/>
    <w:rsid w:val="003320E0"/>
    <w:rsid w:val="00333B6C"/>
    <w:rsid w:val="003356B5"/>
    <w:rsid w:val="00336780"/>
    <w:rsid w:val="0034324C"/>
    <w:rsid w:val="00344963"/>
    <w:rsid w:val="00347628"/>
    <w:rsid w:val="00351AAE"/>
    <w:rsid w:val="00352173"/>
    <w:rsid w:val="0035230A"/>
    <w:rsid w:val="003614FA"/>
    <w:rsid w:val="0036277A"/>
    <w:rsid w:val="003636A7"/>
    <w:rsid w:val="00365D1D"/>
    <w:rsid w:val="00367482"/>
    <w:rsid w:val="003704EE"/>
    <w:rsid w:val="00372404"/>
    <w:rsid w:val="00373A1C"/>
    <w:rsid w:val="00374F90"/>
    <w:rsid w:val="00381786"/>
    <w:rsid w:val="00381C34"/>
    <w:rsid w:val="00381DBA"/>
    <w:rsid w:val="00391314"/>
    <w:rsid w:val="0039506D"/>
    <w:rsid w:val="003950B1"/>
    <w:rsid w:val="003A0409"/>
    <w:rsid w:val="003A0DD9"/>
    <w:rsid w:val="003A471F"/>
    <w:rsid w:val="003A6770"/>
    <w:rsid w:val="003A75E5"/>
    <w:rsid w:val="003B4BC2"/>
    <w:rsid w:val="003B4F80"/>
    <w:rsid w:val="003B51A2"/>
    <w:rsid w:val="003C33FA"/>
    <w:rsid w:val="003C5C51"/>
    <w:rsid w:val="003C6EC3"/>
    <w:rsid w:val="003D0F42"/>
    <w:rsid w:val="003D4792"/>
    <w:rsid w:val="003D53B1"/>
    <w:rsid w:val="003D673D"/>
    <w:rsid w:val="003D675D"/>
    <w:rsid w:val="003D713A"/>
    <w:rsid w:val="003E194B"/>
    <w:rsid w:val="003E327E"/>
    <w:rsid w:val="003E4190"/>
    <w:rsid w:val="003E45A3"/>
    <w:rsid w:val="003E4EF3"/>
    <w:rsid w:val="003E588B"/>
    <w:rsid w:val="003F26B5"/>
    <w:rsid w:val="003F5ADA"/>
    <w:rsid w:val="003F7F05"/>
    <w:rsid w:val="004000A8"/>
    <w:rsid w:val="00402ED2"/>
    <w:rsid w:val="0040325E"/>
    <w:rsid w:val="004055E5"/>
    <w:rsid w:val="004134ED"/>
    <w:rsid w:val="00416AFF"/>
    <w:rsid w:val="00420937"/>
    <w:rsid w:val="00425B8B"/>
    <w:rsid w:val="0042626B"/>
    <w:rsid w:val="00432037"/>
    <w:rsid w:val="00432306"/>
    <w:rsid w:val="004375E0"/>
    <w:rsid w:val="00437981"/>
    <w:rsid w:val="004443A9"/>
    <w:rsid w:val="0045267C"/>
    <w:rsid w:val="004539F9"/>
    <w:rsid w:val="004555FF"/>
    <w:rsid w:val="00456137"/>
    <w:rsid w:val="0046157B"/>
    <w:rsid w:val="00462F4B"/>
    <w:rsid w:val="00465779"/>
    <w:rsid w:val="00471581"/>
    <w:rsid w:val="004739B4"/>
    <w:rsid w:val="00476170"/>
    <w:rsid w:val="0047667F"/>
    <w:rsid w:val="004803DE"/>
    <w:rsid w:val="00481836"/>
    <w:rsid w:val="00483A2F"/>
    <w:rsid w:val="004863D5"/>
    <w:rsid w:val="00486EBB"/>
    <w:rsid w:val="00491B66"/>
    <w:rsid w:val="0049250B"/>
    <w:rsid w:val="004928BB"/>
    <w:rsid w:val="00492A31"/>
    <w:rsid w:val="00492D32"/>
    <w:rsid w:val="00493813"/>
    <w:rsid w:val="0049483C"/>
    <w:rsid w:val="00494BE1"/>
    <w:rsid w:val="004950FA"/>
    <w:rsid w:val="00495746"/>
    <w:rsid w:val="00495C4C"/>
    <w:rsid w:val="004A5ABE"/>
    <w:rsid w:val="004A6CCE"/>
    <w:rsid w:val="004B3698"/>
    <w:rsid w:val="004C12C1"/>
    <w:rsid w:val="004D1196"/>
    <w:rsid w:val="004D2871"/>
    <w:rsid w:val="004E3D81"/>
    <w:rsid w:val="004E4235"/>
    <w:rsid w:val="004E6101"/>
    <w:rsid w:val="004E7EA9"/>
    <w:rsid w:val="004F0301"/>
    <w:rsid w:val="004F2D94"/>
    <w:rsid w:val="004F5D15"/>
    <w:rsid w:val="004F6A0C"/>
    <w:rsid w:val="00504586"/>
    <w:rsid w:val="005063DF"/>
    <w:rsid w:val="00507F71"/>
    <w:rsid w:val="00510953"/>
    <w:rsid w:val="00511277"/>
    <w:rsid w:val="00516E0C"/>
    <w:rsid w:val="005179BA"/>
    <w:rsid w:val="0052199A"/>
    <w:rsid w:val="00523F27"/>
    <w:rsid w:val="005256D8"/>
    <w:rsid w:val="00530B99"/>
    <w:rsid w:val="00535833"/>
    <w:rsid w:val="00536AAE"/>
    <w:rsid w:val="005406CB"/>
    <w:rsid w:val="00542B1A"/>
    <w:rsid w:val="00542F97"/>
    <w:rsid w:val="00544CA4"/>
    <w:rsid w:val="00547383"/>
    <w:rsid w:val="00547D5F"/>
    <w:rsid w:val="00551036"/>
    <w:rsid w:val="0055211C"/>
    <w:rsid w:val="00553940"/>
    <w:rsid w:val="005604FE"/>
    <w:rsid w:val="00560541"/>
    <w:rsid w:val="00560B98"/>
    <w:rsid w:val="005615BE"/>
    <w:rsid w:val="00561605"/>
    <w:rsid w:val="00562482"/>
    <w:rsid w:val="00565105"/>
    <w:rsid w:val="00566B05"/>
    <w:rsid w:val="00566D7F"/>
    <w:rsid w:val="00575B7C"/>
    <w:rsid w:val="0057627E"/>
    <w:rsid w:val="00582020"/>
    <w:rsid w:val="00584B75"/>
    <w:rsid w:val="005861F0"/>
    <w:rsid w:val="00586F05"/>
    <w:rsid w:val="00587C06"/>
    <w:rsid w:val="00592A2E"/>
    <w:rsid w:val="00593124"/>
    <w:rsid w:val="00594B36"/>
    <w:rsid w:val="00594B38"/>
    <w:rsid w:val="00596AD6"/>
    <w:rsid w:val="005A0E5D"/>
    <w:rsid w:val="005A4B92"/>
    <w:rsid w:val="005A6822"/>
    <w:rsid w:val="005B30F6"/>
    <w:rsid w:val="005B3D06"/>
    <w:rsid w:val="005B5787"/>
    <w:rsid w:val="005C3A8A"/>
    <w:rsid w:val="005C4361"/>
    <w:rsid w:val="005C4592"/>
    <w:rsid w:val="005D225A"/>
    <w:rsid w:val="005D2462"/>
    <w:rsid w:val="005D2E4B"/>
    <w:rsid w:val="005D6AF2"/>
    <w:rsid w:val="005E03B6"/>
    <w:rsid w:val="005E2DCF"/>
    <w:rsid w:val="005E3F2D"/>
    <w:rsid w:val="005E7DC6"/>
    <w:rsid w:val="005F1190"/>
    <w:rsid w:val="005F1AEA"/>
    <w:rsid w:val="00600251"/>
    <w:rsid w:val="006002A1"/>
    <w:rsid w:val="006026F0"/>
    <w:rsid w:val="00604255"/>
    <w:rsid w:val="00605360"/>
    <w:rsid w:val="00607DAE"/>
    <w:rsid w:val="00610313"/>
    <w:rsid w:val="00614509"/>
    <w:rsid w:val="00617434"/>
    <w:rsid w:val="00621580"/>
    <w:rsid w:val="00622360"/>
    <w:rsid w:val="00622F67"/>
    <w:rsid w:val="0062360E"/>
    <w:rsid w:val="006245F2"/>
    <w:rsid w:val="0062494E"/>
    <w:rsid w:val="0062762F"/>
    <w:rsid w:val="00634458"/>
    <w:rsid w:val="00637E94"/>
    <w:rsid w:val="00641058"/>
    <w:rsid w:val="00641B65"/>
    <w:rsid w:val="00641D67"/>
    <w:rsid w:val="00641F00"/>
    <w:rsid w:val="00643C51"/>
    <w:rsid w:val="006443A7"/>
    <w:rsid w:val="00650B61"/>
    <w:rsid w:val="00652200"/>
    <w:rsid w:val="0065263E"/>
    <w:rsid w:val="00653D50"/>
    <w:rsid w:val="00657B3B"/>
    <w:rsid w:val="00661954"/>
    <w:rsid w:val="00663081"/>
    <w:rsid w:val="0067187D"/>
    <w:rsid w:val="006728F9"/>
    <w:rsid w:val="0067538B"/>
    <w:rsid w:val="00677068"/>
    <w:rsid w:val="00677F46"/>
    <w:rsid w:val="006829DE"/>
    <w:rsid w:val="00690543"/>
    <w:rsid w:val="00690853"/>
    <w:rsid w:val="0069231B"/>
    <w:rsid w:val="00695A14"/>
    <w:rsid w:val="006A0111"/>
    <w:rsid w:val="006A1142"/>
    <w:rsid w:val="006B2FB9"/>
    <w:rsid w:val="006B5D64"/>
    <w:rsid w:val="006B74B1"/>
    <w:rsid w:val="006C64A2"/>
    <w:rsid w:val="006D40F2"/>
    <w:rsid w:val="006D4777"/>
    <w:rsid w:val="006D5FF5"/>
    <w:rsid w:val="006E29BC"/>
    <w:rsid w:val="006E3498"/>
    <w:rsid w:val="006E5FA3"/>
    <w:rsid w:val="006E6F56"/>
    <w:rsid w:val="006F53EF"/>
    <w:rsid w:val="00706FE3"/>
    <w:rsid w:val="007122C3"/>
    <w:rsid w:val="00713ACD"/>
    <w:rsid w:val="0071576C"/>
    <w:rsid w:val="00715D0C"/>
    <w:rsid w:val="00720B29"/>
    <w:rsid w:val="00723490"/>
    <w:rsid w:val="00726978"/>
    <w:rsid w:val="007276C2"/>
    <w:rsid w:val="00732D03"/>
    <w:rsid w:val="00735919"/>
    <w:rsid w:val="0074653C"/>
    <w:rsid w:val="0075164F"/>
    <w:rsid w:val="00767858"/>
    <w:rsid w:val="00770BCE"/>
    <w:rsid w:val="00771FBC"/>
    <w:rsid w:val="007734F8"/>
    <w:rsid w:val="00773EDD"/>
    <w:rsid w:val="00773EF3"/>
    <w:rsid w:val="0077476F"/>
    <w:rsid w:val="00774AA6"/>
    <w:rsid w:val="00777CC3"/>
    <w:rsid w:val="00781BA4"/>
    <w:rsid w:val="00782DB1"/>
    <w:rsid w:val="00783B55"/>
    <w:rsid w:val="0078611F"/>
    <w:rsid w:val="00787C8B"/>
    <w:rsid w:val="00787F19"/>
    <w:rsid w:val="00791557"/>
    <w:rsid w:val="00792749"/>
    <w:rsid w:val="00793A13"/>
    <w:rsid w:val="00794DE0"/>
    <w:rsid w:val="00795816"/>
    <w:rsid w:val="007969A8"/>
    <w:rsid w:val="007A0B0B"/>
    <w:rsid w:val="007A1218"/>
    <w:rsid w:val="007A3806"/>
    <w:rsid w:val="007A52D5"/>
    <w:rsid w:val="007A646F"/>
    <w:rsid w:val="007B074F"/>
    <w:rsid w:val="007B0969"/>
    <w:rsid w:val="007B2E62"/>
    <w:rsid w:val="007B7CC9"/>
    <w:rsid w:val="007C0E22"/>
    <w:rsid w:val="007C16D5"/>
    <w:rsid w:val="007C17D9"/>
    <w:rsid w:val="007C37EB"/>
    <w:rsid w:val="007C3A38"/>
    <w:rsid w:val="007C6050"/>
    <w:rsid w:val="007C7EEC"/>
    <w:rsid w:val="007D0003"/>
    <w:rsid w:val="007D28A7"/>
    <w:rsid w:val="007D380C"/>
    <w:rsid w:val="007D521D"/>
    <w:rsid w:val="007D6638"/>
    <w:rsid w:val="007D6D62"/>
    <w:rsid w:val="007E07CB"/>
    <w:rsid w:val="007E2C51"/>
    <w:rsid w:val="007E52F8"/>
    <w:rsid w:val="007E5E90"/>
    <w:rsid w:val="007E5E92"/>
    <w:rsid w:val="007E79A4"/>
    <w:rsid w:val="007F2126"/>
    <w:rsid w:val="007F7D1A"/>
    <w:rsid w:val="008037AF"/>
    <w:rsid w:val="008059A4"/>
    <w:rsid w:val="00805F3F"/>
    <w:rsid w:val="008078FC"/>
    <w:rsid w:val="008127C7"/>
    <w:rsid w:val="00815162"/>
    <w:rsid w:val="00815F97"/>
    <w:rsid w:val="008163C8"/>
    <w:rsid w:val="00817133"/>
    <w:rsid w:val="00820DA9"/>
    <w:rsid w:val="00822214"/>
    <w:rsid w:val="008225EE"/>
    <w:rsid w:val="008244A5"/>
    <w:rsid w:val="0082505A"/>
    <w:rsid w:val="00825445"/>
    <w:rsid w:val="00826516"/>
    <w:rsid w:val="00827D52"/>
    <w:rsid w:val="008409ED"/>
    <w:rsid w:val="00842C8E"/>
    <w:rsid w:val="008432F0"/>
    <w:rsid w:val="00843624"/>
    <w:rsid w:val="00843C9C"/>
    <w:rsid w:val="00853BF1"/>
    <w:rsid w:val="00857AD8"/>
    <w:rsid w:val="0086029C"/>
    <w:rsid w:val="008607C8"/>
    <w:rsid w:val="00861831"/>
    <w:rsid w:val="008643EA"/>
    <w:rsid w:val="00865325"/>
    <w:rsid w:val="00865B17"/>
    <w:rsid w:val="008665FF"/>
    <w:rsid w:val="008669EE"/>
    <w:rsid w:val="008708BD"/>
    <w:rsid w:val="00870B78"/>
    <w:rsid w:val="008808E1"/>
    <w:rsid w:val="00881CAD"/>
    <w:rsid w:val="00882D8F"/>
    <w:rsid w:val="00884228"/>
    <w:rsid w:val="008914AE"/>
    <w:rsid w:val="0089208E"/>
    <w:rsid w:val="00894C01"/>
    <w:rsid w:val="008953D8"/>
    <w:rsid w:val="008958A8"/>
    <w:rsid w:val="008958B2"/>
    <w:rsid w:val="008A09C7"/>
    <w:rsid w:val="008A0BAE"/>
    <w:rsid w:val="008A2C72"/>
    <w:rsid w:val="008A5F55"/>
    <w:rsid w:val="008A775A"/>
    <w:rsid w:val="008B0821"/>
    <w:rsid w:val="008C0823"/>
    <w:rsid w:val="008C1575"/>
    <w:rsid w:val="008C2F32"/>
    <w:rsid w:val="008C5BAB"/>
    <w:rsid w:val="008D1941"/>
    <w:rsid w:val="008D1F3C"/>
    <w:rsid w:val="008D3E1E"/>
    <w:rsid w:val="008D6A74"/>
    <w:rsid w:val="008D74EF"/>
    <w:rsid w:val="008E4027"/>
    <w:rsid w:val="008F0FFB"/>
    <w:rsid w:val="008F2CA5"/>
    <w:rsid w:val="00903786"/>
    <w:rsid w:val="00910F41"/>
    <w:rsid w:val="009168C2"/>
    <w:rsid w:val="009169E1"/>
    <w:rsid w:val="00921A09"/>
    <w:rsid w:val="00925714"/>
    <w:rsid w:val="00926ADA"/>
    <w:rsid w:val="00927461"/>
    <w:rsid w:val="00936132"/>
    <w:rsid w:val="00942A78"/>
    <w:rsid w:val="00943BA2"/>
    <w:rsid w:val="00944296"/>
    <w:rsid w:val="00961B16"/>
    <w:rsid w:val="00962064"/>
    <w:rsid w:val="009625A8"/>
    <w:rsid w:val="00962A2F"/>
    <w:rsid w:val="00963745"/>
    <w:rsid w:val="0096409A"/>
    <w:rsid w:val="00966BFA"/>
    <w:rsid w:val="00972C7A"/>
    <w:rsid w:val="00981D65"/>
    <w:rsid w:val="00981E06"/>
    <w:rsid w:val="009832E8"/>
    <w:rsid w:val="00984B23"/>
    <w:rsid w:val="0098518C"/>
    <w:rsid w:val="00986A6F"/>
    <w:rsid w:val="00990404"/>
    <w:rsid w:val="0099537C"/>
    <w:rsid w:val="009968BC"/>
    <w:rsid w:val="0099740C"/>
    <w:rsid w:val="00997792"/>
    <w:rsid w:val="009A3627"/>
    <w:rsid w:val="009B0523"/>
    <w:rsid w:val="009B26DF"/>
    <w:rsid w:val="009B28A1"/>
    <w:rsid w:val="009B6409"/>
    <w:rsid w:val="009B6D40"/>
    <w:rsid w:val="009C1219"/>
    <w:rsid w:val="009C613F"/>
    <w:rsid w:val="009C6AEB"/>
    <w:rsid w:val="009C6F65"/>
    <w:rsid w:val="009C7528"/>
    <w:rsid w:val="009D3560"/>
    <w:rsid w:val="009D48FA"/>
    <w:rsid w:val="009D50A5"/>
    <w:rsid w:val="009D57CE"/>
    <w:rsid w:val="009E519A"/>
    <w:rsid w:val="009E6CD4"/>
    <w:rsid w:val="009E7C54"/>
    <w:rsid w:val="009F10B5"/>
    <w:rsid w:val="009F2F73"/>
    <w:rsid w:val="009F4FC0"/>
    <w:rsid w:val="009F673D"/>
    <w:rsid w:val="009F7D55"/>
    <w:rsid w:val="00A001AE"/>
    <w:rsid w:val="00A02266"/>
    <w:rsid w:val="00A0311D"/>
    <w:rsid w:val="00A038E9"/>
    <w:rsid w:val="00A06A59"/>
    <w:rsid w:val="00A06BBD"/>
    <w:rsid w:val="00A134F5"/>
    <w:rsid w:val="00A13B75"/>
    <w:rsid w:val="00A21351"/>
    <w:rsid w:val="00A21AFF"/>
    <w:rsid w:val="00A221B2"/>
    <w:rsid w:val="00A245B9"/>
    <w:rsid w:val="00A2467B"/>
    <w:rsid w:val="00A25A05"/>
    <w:rsid w:val="00A30153"/>
    <w:rsid w:val="00A30DDC"/>
    <w:rsid w:val="00A3580C"/>
    <w:rsid w:val="00A37821"/>
    <w:rsid w:val="00A43B38"/>
    <w:rsid w:val="00A45126"/>
    <w:rsid w:val="00A45C7F"/>
    <w:rsid w:val="00A462A6"/>
    <w:rsid w:val="00A467F0"/>
    <w:rsid w:val="00A511D4"/>
    <w:rsid w:val="00A52684"/>
    <w:rsid w:val="00A5269D"/>
    <w:rsid w:val="00A61220"/>
    <w:rsid w:val="00A62413"/>
    <w:rsid w:val="00A629DE"/>
    <w:rsid w:val="00A65FE7"/>
    <w:rsid w:val="00A66F5C"/>
    <w:rsid w:val="00A7127F"/>
    <w:rsid w:val="00A71702"/>
    <w:rsid w:val="00A7317B"/>
    <w:rsid w:val="00A747E9"/>
    <w:rsid w:val="00A75D56"/>
    <w:rsid w:val="00A82779"/>
    <w:rsid w:val="00A84180"/>
    <w:rsid w:val="00A8732E"/>
    <w:rsid w:val="00A931AB"/>
    <w:rsid w:val="00A93300"/>
    <w:rsid w:val="00A952C2"/>
    <w:rsid w:val="00A95B21"/>
    <w:rsid w:val="00A96A33"/>
    <w:rsid w:val="00AA4933"/>
    <w:rsid w:val="00AA50F3"/>
    <w:rsid w:val="00AB07BE"/>
    <w:rsid w:val="00AB2F37"/>
    <w:rsid w:val="00AB418E"/>
    <w:rsid w:val="00AB45B8"/>
    <w:rsid w:val="00AC05DF"/>
    <w:rsid w:val="00AC15F9"/>
    <w:rsid w:val="00AC3440"/>
    <w:rsid w:val="00AC40F7"/>
    <w:rsid w:val="00AC60B6"/>
    <w:rsid w:val="00AC7077"/>
    <w:rsid w:val="00AC76DD"/>
    <w:rsid w:val="00AD2E1C"/>
    <w:rsid w:val="00AD307C"/>
    <w:rsid w:val="00AD4CA8"/>
    <w:rsid w:val="00AD5587"/>
    <w:rsid w:val="00AD6F92"/>
    <w:rsid w:val="00AE0363"/>
    <w:rsid w:val="00AE0AF5"/>
    <w:rsid w:val="00AE4CBB"/>
    <w:rsid w:val="00AE606F"/>
    <w:rsid w:val="00AF1B4B"/>
    <w:rsid w:val="00AF431B"/>
    <w:rsid w:val="00B003EA"/>
    <w:rsid w:val="00B01ADE"/>
    <w:rsid w:val="00B03CC3"/>
    <w:rsid w:val="00B0434C"/>
    <w:rsid w:val="00B04CF2"/>
    <w:rsid w:val="00B04F0D"/>
    <w:rsid w:val="00B064D4"/>
    <w:rsid w:val="00B06C76"/>
    <w:rsid w:val="00B07574"/>
    <w:rsid w:val="00B1121D"/>
    <w:rsid w:val="00B11803"/>
    <w:rsid w:val="00B1636D"/>
    <w:rsid w:val="00B17DD0"/>
    <w:rsid w:val="00B20CAD"/>
    <w:rsid w:val="00B23122"/>
    <w:rsid w:val="00B27865"/>
    <w:rsid w:val="00B318B0"/>
    <w:rsid w:val="00B32594"/>
    <w:rsid w:val="00B33478"/>
    <w:rsid w:val="00B338D9"/>
    <w:rsid w:val="00B3425B"/>
    <w:rsid w:val="00B353F3"/>
    <w:rsid w:val="00B36B99"/>
    <w:rsid w:val="00B41B21"/>
    <w:rsid w:val="00B41DCB"/>
    <w:rsid w:val="00B422CD"/>
    <w:rsid w:val="00B42859"/>
    <w:rsid w:val="00B43147"/>
    <w:rsid w:val="00B43BCE"/>
    <w:rsid w:val="00B43EC4"/>
    <w:rsid w:val="00B4540F"/>
    <w:rsid w:val="00B46843"/>
    <w:rsid w:val="00B46EE1"/>
    <w:rsid w:val="00B47CEC"/>
    <w:rsid w:val="00B50B88"/>
    <w:rsid w:val="00B519F0"/>
    <w:rsid w:val="00B555C6"/>
    <w:rsid w:val="00B575C0"/>
    <w:rsid w:val="00B6009C"/>
    <w:rsid w:val="00B6086F"/>
    <w:rsid w:val="00B6114E"/>
    <w:rsid w:val="00B63B41"/>
    <w:rsid w:val="00B63D4D"/>
    <w:rsid w:val="00B64EC0"/>
    <w:rsid w:val="00B6551F"/>
    <w:rsid w:val="00B66BE3"/>
    <w:rsid w:val="00B70ADA"/>
    <w:rsid w:val="00B7109B"/>
    <w:rsid w:val="00B73775"/>
    <w:rsid w:val="00B9121D"/>
    <w:rsid w:val="00B92FFA"/>
    <w:rsid w:val="00BA2A89"/>
    <w:rsid w:val="00BA40A7"/>
    <w:rsid w:val="00BA66DD"/>
    <w:rsid w:val="00BA6CF5"/>
    <w:rsid w:val="00BA72EE"/>
    <w:rsid w:val="00BA7618"/>
    <w:rsid w:val="00BB03EE"/>
    <w:rsid w:val="00BB274B"/>
    <w:rsid w:val="00BB2818"/>
    <w:rsid w:val="00BC2F99"/>
    <w:rsid w:val="00BC41D7"/>
    <w:rsid w:val="00BC4A1D"/>
    <w:rsid w:val="00BD0B29"/>
    <w:rsid w:val="00BD1C05"/>
    <w:rsid w:val="00BD2FD2"/>
    <w:rsid w:val="00BE0522"/>
    <w:rsid w:val="00BE0803"/>
    <w:rsid w:val="00BE3E4C"/>
    <w:rsid w:val="00BE6667"/>
    <w:rsid w:val="00BF0156"/>
    <w:rsid w:val="00BF087D"/>
    <w:rsid w:val="00BF6459"/>
    <w:rsid w:val="00BF7352"/>
    <w:rsid w:val="00C02A1D"/>
    <w:rsid w:val="00C03317"/>
    <w:rsid w:val="00C03400"/>
    <w:rsid w:val="00C0380D"/>
    <w:rsid w:val="00C03F52"/>
    <w:rsid w:val="00C101F6"/>
    <w:rsid w:val="00C1639E"/>
    <w:rsid w:val="00C229AC"/>
    <w:rsid w:val="00C23422"/>
    <w:rsid w:val="00C24357"/>
    <w:rsid w:val="00C27DE1"/>
    <w:rsid w:val="00C300C8"/>
    <w:rsid w:val="00C30D6A"/>
    <w:rsid w:val="00C3188F"/>
    <w:rsid w:val="00C32955"/>
    <w:rsid w:val="00C4169F"/>
    <w:rsid w:val="00C44FF6"/>
    <w:rsid w:val="00C4542A"/>
    <w:rsid w:val="00C45486"/>
    <w:rsid w:val="00C46CA8"/>
    <w:rsid w:val="00C62EC8"/>
    <w:rsid w:val="00C64009"/>
    <w:rsid w:val="00C720E0"/>
    <w:rsid w:val="00C720F5"/>
    <w:rsid w:val="00C729EA"/>
    <w:rsid w:val="00C74177"/>
    <w:rsid w:val="00C74C9E"/>
    <w:rsid w:val="00C756AD"/>
    <w:rsid w:val="00C81640"/>
    <w:rsid w:val="00C81D59"/>
    <w:rsid w:val="00C86120"/>
    <w:rsid w:val="00C86EF5"/>
    <w:rsid w:val="00C91800"/>
    <w:rsid w:val="00C922ED"/>
    <w:rsid w:val="00C93D11"/>
    <w:rsid w:val="00C94677"/>
    <w:rsid w:val="00C969E4"/>
    <w:rsid w:val="00CA21B9"/>
    <w:rsid w:val="00CA36C6"/>
    <w:rsid w:val="00CA36CF"/>
    <w:rsid w:val="00CA51D7"/>
    <w:rsid w:val="00CA7303"/>
    <w:rsid w:val="00CB5D31"/>
    <w:rsid w:val="00CB62EF"/>
    <w:rsid w:val="00CC167C"/>
    <w:rsid w:val="00CC647A"/>
    <w:rsid w:val="00CE176E"/>
    <w:rsid w:val="00CE78F3"/>
    <w:rsid w:val="00CF5F31"/>
    <w:rsid w:val="00CF696C"/>
    <w:rsid w:val="00D01A99"/>
    <w:rsid w:val="00D03072"/>
    <w:rsid w:val="00D05213"/>
    <w:rsid w:val="00D05F7C"/>
    <w:rsid w:val="00D07BCB"/>
    <w:rsid w:val="00D10863"/>
    <w:rsid w:val="00D22280"/>
    <w:rsid w:val="00D303AA"/>
    <w:rsid w:val="00D3086C"/>
    <w:rsid w:val="00D336F8"/>
    <w:rsid w:val="00D35409"/>
    <w:rsid w:val="00D36144"/>
    <w:rsid w:val="00D361B1"/>
    <w:rsid w:val="00D511B6"/>
    <w:rsid w:val="00D512B1"/>
    <w:rsid w:val="00D575B2"/>
    <w:rsid w:val="00D57FF3"/>
    <w:rsid w:val="00D61A26"/>
    <w:rsid w:val="00D63C11"/>
    <w:rsid w:val="00D64D88"/>
    <w:rsid w:val="00D77F2B"/>
    <w:rsid w:val="00D80C22"/>
    <w:rsid w:val="00D81895"/>
    <w:rsid w:val="00D81B4E"/>
    <w:rsid w:val="00D81DDF"/>
    <w:rsid w:val="00D8238C"/>
    <w:rsid w:val="00D83573"/>
    <w:rsid w:val="00D84320"/>
    <w:rsid w:val="00D86A39"/>
    <w:rsid w:val="00D9450F"/>
    <w:rsid w:val="00D94D98"/>
    <w:rsid w:val="00D97BE2"/>
    <w:rsid w:val="00DA2255"/>
    <w:rsid w:val="00DA5DB5"/>
    <w:rsid w:val="00DA6CAD"/>
    <w:rsid w:val="00DC7FCD"/>
    <w:rsid w:val="00DD2142"/>
    <w:rsid w:val="00DD34E9"/>
    <w:rsid w:val="00DD35E1"/>
    <w:rsid w:val="00DD41B1"/>
    <w:rsid w:val="00DD7108"/>
    <w:rsid w:val="00DE1393"/>
    <w:rsid w:val="00DE553D"/>
    <w:rsid w:val="00DE5E82"/>
    <w:rsid w:val="00DF2FAB"/>
    <w:rsid w:val="00DF343C"/>
    <w:rsid w:val="00DF406F"/>
    <w:rsid w:val="00E0083A"/>
    <w:rsid w:val="00E0103A"/>
    <w:rsid w:val="00E03F43"/>
    <w:rsid w:val="00E0733C"/>
    <w:rsid w:val="00E075F3"/>
    <w:rsid w:val="00E14361"/>
    <w:rsid w:val="00E2086C"/>
    <w:rsid w:val="00E22ED1"/>
    <w:rsid w:val="00E243A4"/>
    <w:rsid w:val="00E30741"/>
    <w:rsid w:val="00E31874"/>
    <w:rsid w:val="00E33464"/>
    <w:rsid w:val="00E3442E"/>
    <w:rsid w:val="00E3712C"/>
    <w:rsid w:val="00E37D72"/>
    <w:rsid w:val="00E43084"/>
    <w:rsid w:val="00E5143E"/>
    <w:rsid w:val="00E5307E"/>
    <w:rsid w:val="00E552C0"/>
    <w:rsid w:val="00E56CC9"/>
    <w:rsid w:val="00E602C5"/>
    <w:rsid w:val="00E61061"/>
    <w:rsid w:val="00E64B18"/>
    <w:rsid w:val="00E67897"/>
    <w:rsid w:val="00E70C3F"/>
    <w:rsid w:val="00E74E21"/>
    <w:rsid w:val="00E77758"/>
    <w:rsid w:val="00E82A74"/>
    <w:rsid w:val="00E87A12"/>
    <w:rsid w:val="00E910C2"/>
    <w:rsid w:val="00E93DE0"/>
    <w:rsid w:val="00E96A1A"/>
    <w:rsid w:val="00E97682"/>
    <w:rsid w:val="00E977C8"/>
    <w:rsid w:val="00EA0AB9"/>
    <w:rsid w:val="00EA0BD2"/>
    <w:rsid w:val="00EA1766"/>
    <w:rsid w:val="00EA1F9C"/>
    <w:rsid w:val="00EA5537"/>
    <w:rsid w:val="00EA6011"/>
    <w:rsid w:val="00EA6690"/>
    <w:rsid w:val="00EA6C67"/>
    <w:rsid w:val="00EA7BB9"/>
    <w:rsid w:val="00EB44C5"/>
    <w:rsid w:val="00EB4B37"/>
    <w:rsid w:val="00EC2E91"/>
    <w:rsid w:val="00EC5C18"/>
    <w:rsid w:val="00ED0C88"/>
    <w:rsid w:val="00ED2209"/>
    <w:rsid w:val="00ED2576"/>
    <w:rsid w:val="00ED3002"/>
    <w:rsid w:val="00ED33C1"/>
    <w:rsid w:val="00ED3730"/>
    <w:rsid w:val="00ED4E34"/>
    <w:rsid w:val="00EE75F9"/>
    <w:rsid w:val="00EF2720"/>
    <w:rsid w:val="00EF48B8"/>
    <w:rsid w:val="00EF765E"/>
    <w:rsid w:val="00F019A4"/>
    <w:rsid w:val="00F02F91"/>
    <w:rsid w:val="00F062F8"/>
    <w:rsid w:val="00F10ABD"/>
    <w:rsid w:val="00F11151"/>
    <w:rsid w:val="00F1296A"/>
    <w:rsid w:val="00F16749"/>
    <w:rsid w:val="00F1721D"/>
    <w:rsid w:val="00F21EF1"/>
    <w:rsid w:val="00F23F77"/>
    <w:rsid w:val="00F24761"/>
    <w:rsid w:val="00F32597"/>
    <w:rsid w:val="00F32C30"/>
    <w:rsid w:val="00F330FF"/>
    <w:rsid w:val="00F336ED"/>
    <w:rsid w:val="00F353B2"/>
    <w:rsid w:val="00F369E7"/>
    <w:rsid w:val="00F406F0"/>
    <w:rsid w:val="00F41355"/>
    <w:rsid w:val="00F42565"/>
    <w:rsid w:val="00F44AAF"/>
    <w:rsid w:val="00F56532"/>
    <w:rsid w:val="00F56ECF"/>
    <w:rsid w:val="00F611FC"/>
    <w:rsid w:val="00F61DA1"/>
    <w:rsid w:val="00F64E0D"/>
    <w:rsid w:val="00F65BE9"/>
    <w:rsid w:val="00F704E9"/>
    <w:rsid w:val="00F75033"/>
    <w:rsid w:val="00F81627"/>
    <w:rsid w:val="00F90BCB"/>
    <w:rsid w:val="00F932C8"/>
    <w:rsid w:val="00F933C4"/>
    <w:rsid w:val="00F93D97"/>
    <w:rsid w:val="00F958C9"/>
    <w:rsid w:val="00FA0754"/>
    <w:rsid w:val="00FA165C"/>
    <w:rsid w:val="00FA6676"/>
    <w:rsid w:val="00FB0498"/>
    <w:rsid w:val="00FB1BCB"/>
    <w:rsid w:val="00FB2266"/>
    <w:rsid w:val="00FB585C"/>
    <w:rsid w:val="00FB682D"/>
    <w:rsid w:val="00FC016A"/>
    <w:rsid w:val="00FC1068"/>
    <w:rsid w:val="00FC42AB"/>
    <w:rsid w:val="00FD0135"/>
    <w:rsid w:val="00FD0E7B"/>
    <w:rsid w:val="00FD1BAC"/>
    <w:rsid w:val="00FD3D4B"/>
    <w:rsid w:val="00FD522D"/>
    <w:rsid w:val="00FE036A"/>
    <w:rsid w:val="00FE4AE4"/>
    <w:rsid w:val="00FE4EDD"/>
    <w:rsid w:val="00FF1CC6"/>
    <w:rsid w:val="00FF2E48"/>
    <w:rsid w:val="00FF4241"/>
    <w:rsid w:val="00FF4550"/>
    <w:rsid w:val="00FF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7217E"/>
  <w15:docId w15:val="{812C3228-40F5-47DA-AF02-8D25C6487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customStyle="1" w:styleId="t-98bezuvl">
    <w:name w:val="t-98bezuvl"/>
    <w:basedOn w:val="Normal"/>
    <w:rsid w:val="002A7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3674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624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624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62413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E5E92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ED4E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0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1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2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7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B960C2-3778-439E-8DEF-256E30780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3299</TotalTime>
  <Pages>5</Pages>
  <Words>1035</Words>
  <Characters>5905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354</cp:revision>
  <cp:lastPrinted>2024-01-10T12:19:00Z</cp:lastPrinted>
  <dcterms:created xsi:type="dcterms:W3CDTF">2020-08-14T09:29:00Z</dcterms:created>
  <dcterms:modified xsi:type="dcterms:W3CDTF">2024-10-30T12:31:00Z</dcterms:modified>
</cp:coreProperties>
</file>